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6C" w:rsidRPr="00277F6C" w:rsidRDefault="00277F6C" w:rsidP="0073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46109D">
        <w:rPr>
          <w:rFonts w:ascii="Times New Roman" w:hAnsi="Times New Roman" w:cs="Times New Roman"/>
          <w:b/>
          <w:sz w:val="24"/>
          <w:szCs w:val="24"/>
        </w:rPr>
        <w:t>,,Wielkanoc”</w:t>
      </w:r>
    </w:p>
    <w:p w:rsidR="00277F6C" w:rsidRDefault="00277F6C">
      <w:r>
        <w:t xml:space="preserve">,,O”- 06.04.2020 – poniedziałek </w:t>
      </w:r>
      <w:r w:rsidRPr="0046109D">
        <w:rPr>
          <w:b/>
        </w:rPr>
        <w:t>,,Pisanki”</w:t>
      </w:r>
    </w:p>
    <w:p w:rsidR="0046109D" w:rsidRDefault="0046109D" w:rsidP="0046109D">
      <w:pPr>
        <w:ind w:firstLine="708"/>
      </w:pPr>
      <w:r>
        <w:t xml:space="preserve">Dzień dobry ! </w:t>
      </w:r>
    </w:p>
    <w:p w:rsidR="00277F6C" w:rsidRDefault="0046109D" w:rsidP="00773A93">
      <w:pPr>
        <w:ind w:firstLine="360"/>
      </w:pPr>
      <w:r>
        <w:t>Przed Nami bardzo ważny tydzień, ponieważ będziemy się przygotowywać do Świąt Wielkanocnych. Przez 3 dni będę do Was pisać, poznamy nową literkę oraz przypomnimy sobie zwyczaje związane z tymi Świętami. Proszę Was, by w tym tygodniu szczególnie byliście grzeczni</w:t>
      </w:r>
      <w:r>
        <w:br/>
      </w:r>
      <w:r w:rsidR="00FC2832">
        <w:t xml:space="preserve"> i pomocni.</w:t>
      </w:r>
    </w:p>
    <w:p w:rsidR="00277F6C" w:rsidRDefault="00277F6C" w:rsidP="00277F6C">
      <w:pPr>
        <w:pStyle w:val="Akapitzlist"/>
        <w:numPr>
          <w:ilvl w:val="0"/>
          <w:numId w:val="1"/>
        </w:numPr>
      </w:pPr>
      <w:r>
        <w:t>Na początek posłuchacie bardzo wesołej Wielkanocnej piosenki. Dzięki niej dowiecie się, jakie skarby wkładamy do koszyczka Wielkanocnego.</w:t>
      </w:r>
      <w:r w:rsidR="00007B6D">
        <w:t xml:space="preserve"> Spróbujecie też nauczyć się </w:t>
      </w:r>
      <w:r w:rsidR="00BC134D">
        <w:t>refrenu oraz pierwszej zwrotki piosenki. Aby posłuchać piosenki należy otworzyć poniższy link:</w:t>
      </w:r>
    </w:p>
    <w:p w:rsidR="00130992" w:rsidRDefault="00461991">
      <w:hyperlink r:id="rId5" w:history="1">
        <w:r w:rsidR="000D3C1C">
          <w:rPr>
            <w:rStyle w:val="Hipercze"/>
          </w:rPr>
          <w:t>https://www.youtube.com</w:t>
        </w:r>
        <w:r w:rsidR="000D3C1C">
          <w:rPr>
            <w:rStyle w:val="Hipercze"/>
          </w:rPr>
          <w:t>/watch?v=qKY9oeELKn4</w:t>
        </w:r>
      </w:hyperlink>
      <w:r w:rsidR="000D3C1C">
        <w:t xml:space="preserve"> </w:t>
      </w:r>
    </w:p>
    <w:p w:rsidR="000D3C1C" w:rsidRPr="00931896" w:rsidRDefault="00B41166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  <w:r w:rsidRPr="00B41166">
        <w:rPr>
          <w:b/>
          <w:color w:val="333333"/>
        </w:rPr>
        <w:t>1)</w:t>
      </w:r>
      <w:r w:rsidR="000D3C1C" w:rsidRPr="00931896">
        <w:rPr>
          <w:color w:val="333333"/>
        </w:rPr>
        <w:t>Koszyczek z wikliny pełen jest pisanek,</w:t>
      </w:r>
      <w:r w:rsidR="000D3C1C" w:rsidRPr="00931896">
        <w:rPr>
          <w:color w:val="333333"/>
        </w:rPr>
        <w:br/>
        <w:t>A przy nich kurczaczek i z cukru baranek.</w:t>
      </w:r>
      <w:r w:rsidR="000D3C1C" w:rsidRPr="00931896">
        <w:rPr>
          <w:color w:val="333333"/>
        </w:rPr>
        <w:br/>
        <w:t>Przy baranku babka, sól, chleb i wędzonka,</w:t>
      </w:r>
      <w:r w:rsidR="000D3C1C" w:rsidRPr="00931896">
        <w:rPr>
          <w:color w:val="333333"/>
        </w:rPr>
        <w:br/>
        <w:t>Oto wielkanocna świąteczna święconka.</w:t>
      </w:r>
    </w:p>
    <w:p w:rsidR="000D3C1C" w:rsidRPr="00931896" w:rsidRDefault="000D3C1C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  <w:r w:rsidRPr="00B41166">
        <w:rPr>
          <w:b/>
          <w:color w:val="333333"/>
        </w:rPr>
        <w:t>Ref.</w:t>
      </w:r>
      <w:r w:rsidRPr="00931896">
        <w:rPr>
          <w:color w:val="333333"/>
        </w:rPr>
        <w:t xml:space="preserve"> Pisanki, kraszanki, skarby wielkanocne,</w:t>
      </w:r>
      <w:r w:rsidRPr="00931896">
        <w:rPr>
          <w:color w:val="333333"/>
        </w:rPr>
        <w:br/>
        <w:t>Pięknie ozdobione, ale niezbyt mocne.</w:t>
      </w:r>
      <w:r w:rsidRPr="00931896">
        <w:rPr>
          <w:color w:val="333333"/>
        </w:rPr>
        <w:br/>
        <w:t>Pisanki, kraszanki, całe w ornamentach,</w:t>
      </w:r>
      <w:r w:rsidRPr="00931896">
        <w:rPr>
          <w:color w:val="333333"/>
        </w:rPr>
        <w:br/>
        <w:t>Uświetniły nasze wielkanocne święta.</w:t>
      </w:r>
    </w:p>
    <w:p w:rsidR="000D3C1C" w:rsidRPr="00931896" w:rsidRDefault="00B41166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  <w:r w:rsidRPr="00B41166">
        <w:rPr>
          <w:b/>
          <w:color w:val="333333"/>
        </w:rPr>
        <w:t>2)</w:t>
      </w:r>
      <w:r w:rsidR="000D3C1C" w:rsidRPr="00931896">
        <w:rPr>
          <w:color w:val="333333"/>
        </w:rPr>
        <w:t>Kłócił się z kurczakiem cukrowy baranek,</w:t>
      </w:r>
      <w:r w:rsidR="000D3C1C" w:rsidRPr="00931896">
        <w:rPr>
          <w:color w:val="333333"/>
        </w:rPr>
        <w:br/>
        <w:t>Która najpiękniejsza ze wszystkich pisanek?</w:t>
      </w:r>
      <w:r w:rsidR="000D3C1C" w:rsidRPr="00931896">
        <w:rPr>
          <w:color w:val="333333"/>
        </w:rPr>
        <w:br/>
        <w:t>Czy ta malowana, czy ta wyklejana,</w:t>
      </w:r>
      <w:r w:rsidR="000D3C1C" w:rsidRPr="00931896">
        <w:rPr>
          <w:color w:val="333333"/>
        </w:rPr>
        <w:br/>
        <w:t>Czy zdobiona woskiem i pofarbowana</w:t>
      </w:r>
      <w:r w:rsidR="00BC134D">
        <w:rPr>
          <w:color w:val="333333"/>
        </w:rPr>
        <w:t>?</w:t>
      </w:r>
    </w:p>
    <w:p w:rsidR="000D3C1C" w:rsidRDefault="000D3C1C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  <w:r w:rsidRPr="00B41166">
        <w:rPr>
          <w:b/>
          <w:color w:val="333333"/>
        </w:rPr>
        <w:t>3)</w:t>
      </w:r>
      <w:r w:rsidRPr="00931896">
        <w:rPr>
          <w:color w:val="333333"/>
        </w:rPr>
        <w:t xml:space="preserve"> Baranek kurczaczkiem długo się spierali,</w:t>
      </w:r>
      <w:r w:rsidRPr="00931896">
        <w:rPr>
          <w:color w:val="333333"/>
        </w:rPr>
        <w:br/>
        <w:t>aż goście świąteczni do drzwi zapukali </w:t>
      </w:r>
      <w:r w:rsidRPr="00931896">
        <w:rPr>
          <w:color w:val="333333"/>
        </w:rPr>
        <w:br/>
        <w:t>Wielkanocni goście czasu nie tracili </w:t>
      </w:r>
      <w:r w:rsidRPr="00931896">
        <w:rPr>
          <w:color w:val="333333"/>
        </w:rPr>
        <w:br/>
        <w:t>potłukli pisanki jajkiem się dzielili.</w:t>
      </w:r>
    </w:p>
    <w:p w:rsidR="00E778F9" w:rsidRDefault="00E778F9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</w:p>
    <w:p w:rsidR="00E778F9" w:rsidRDefault="003F68CC" w:rsidP="00E778F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Teraz poznamy nową literkę. Ta literka występuje dwa razy w słowie ,,jajko”. </w:t>
      </w:r>
      <w:r w:rsidR="00EA25B1">
        <w:rPr>
          <w:color w:val="333333"/>
        </w:rPr>
        <w:t>Wasi rodzie po</w:t>
      </w:r>
      <w:r w:rsidR="00057BA4">
        <w:rPr>
          <w:color w:val="333333"/>
        </w:rPr>
        <w:t xml:space="preserve">mogą włączyć Wam filmik, dzięki któremu poznacie literkę ,,J”. </w:t>
      </w:r>
    </w:p>
    <w:p w:rsidR="00315A77" w:rsidRDefault="00315A77" w:rsidP="00315A77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color w:val="333333"/>
        </w:rPr>
        <w:t>(film przesyłam w osobnym załączniku</w:t>
      </w:r>
      <w:r w:rsidR="00773A93">
        <w:rPr>
          <w:color w:val="333333"/>
        </w:rPr>
        <w:t xml:space="preserve"> na grupie </w:t>
      </w:r>
      <w:proofErr w:type="spellStart"/>
      <w:r w:rsidR="00773A93">
        <w:rPr>
          <w:color w:val="333333"/>
        </w:rPr>
        <w:t>messenger</w:t>
      </w:r>
      <w:proofErr w:type="spellEnd"/>
      <w:r>
        <w:rPr>
          <w:color w:val="333333"/>
        </w:rPr>
        <w:t xml:space="preserve">). </w:t>
      </w:r>
    </w:p>
    <w:p w:rsidR="00171284" w:rsidRDefault="00171284" w:rsidP="00315A77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</w:p>
    <w:p w:rsidR="00171284" w:rsidRDefault="00171284" w:rsidP="0017128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Nadszedł czas, aby trochę się poruszać. Zamienimy się w Wielkanocne zajączki. Znajdźcie w domu miejsce, by móc poskakać. Czy pamiętacie jak kicają zajączki? Jestem pewna, że tak, przecież wiele razy w przedszkolu byliśmy zajączkami. Nie zapomnijcie, najpierw przednie łapy, a później tylne. </w:t>
      </w:r>
      <w:r w:rsidRPr="00171284">
        <w:rPr>
          <w:color w:val="333333"/>
        </w:rPr>
        <w:sym w:font="Wingdings" w:char="F04A"/>
      </w:r>
    </w:p>
    <w:p w:rsidR="00773A93" w:rsidRDefault="00773A93" w:rsidP="00773A93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</w:p>
    <w:p w:rsidR="00171284" w:rsidRDefault="00171284" w:rsidP="0017128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lastRenderedPageBreak/>
        <w:t xml:space="preserve">Musimy też utrwalić pisownię nowo poznanej literki ,,J”. </w:t>
      </w:r>
    </w:p>
    <w:p w:rsidR="00F20926" w:rsidRDefault="00F20926" w:rsidP="00F20926">
      <w:pPr>
        <w:pStyle w:val="Akapitzlist"/>
        <w:rPr>
          <w:color w:val="333333"/>
        </w:rPr>
      </w:pPr>
    </w:p>
    <w:p w:rsidR="00F20926" w:rsidRDefault="00F20926" w:rsidP="00F2092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Najpierw napiszcie ją palcem w powietrzu, następnie na podłodze. Spróbujcie </w:t>
      </w:r>
      <w:r w:rsidR="00B20398">
        <w:rPr>
          <w:color w:val="333333"/>
        </w:rPr>
        <w:t>też ją stworzyć z plasteliny ,</w:t>
      </w:r>
      <w:r>
        <w:rPr>
          <w:color w:val="333333"/>
        </w:rPr>
        <w:t xml:space="preserve"> sznureczka/</w:t>
      </w:r>
      <w:r w:rsidR="00B20398">
        <w:rPr>
          <w:color w:val="333333"/>
        </w:rPr>
        <w:t xml:space="preserve">wstążeczki, lub wykorzystajcie do </w:t>
      </w:r>
      <w:proofErr w:type="spellStart"/>
      <w:r w:rsidR="00B20398">
        <w:rPr>
          <w:color w:val="333333"/>
        </w:rPr>
        <w:t>teg</w:t>
      </w:r>
      <w:proofErr w:type="spellEnd"/>
      <w:r w:rsidR="00B20398">
        <w:rPr>
          <w:color w:val="333333"/>
        </w:rPr>
        <w:t xml:space="preserve"> klocki.</w:t>
      </w:r>
    </w:p>
    <w:p w:rsidR="00171284" w:rsidRDefault="00F20926" w:rsidP="001712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6 </w:t>
      </w:r>
      <w:proofErr w:type="spellStart"/>
      <w:r>
        <w:rPr>
          <w:color w:val="333333"/>
        </w:rPr>
        <w:t>latki</w:t>
      </w:r>
      <w:proofErr w:type="spellEnd"/>
      <w:r w:rsidR="00171284">
        <w:rPr>
          <w:color w:val="333333"/>
        </w:rPr>
        <w:t xml:space="preserve"> – przesyłam karty pracy  do w</w:t>
      </w:r>
      <w:r>
        <w:rPr>
          <w:color w:val="333333"/>
        </w:rPr>
        <w:t>ydruku z literką  ,J” i słowami w kt</w:t>
      </w:r>
      <w:r w:rsidR="006B21E7">
        <w:rPr>
          <w:color w:val="333333"/>
        </w:rPr>
        <w:t>ó</w:t>
      </w:r>
      <w:r>
        <w:rPr>
          <w:color w:val="333333"/>
        </w:rPr>
        <w:t>rych ta literka występuje. (</w:t>
      </w:r>
      <w:r w:rsidR="0061399C">
        <w:rPr>
          <w:color w:val="333333"/>
        </w:rPr>
        <w:t xml:space="preserve">załącznik - </w:t>
      </w:r>
      <w:r>
        <w:rPr>
          <w:color w:val="333333"/>
        </w:rPr>
        <w:t xml:space="preserve">6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>)</w:t>
      </w:r>
      <w:r w:rsidR="00171284">
        <w:rPr>
          <w:color w:val="333333"/>
        </w:rPr>
        <w:t xml:space="preserve"> . Jeżeli macie w domu zeszyt w linię, poproście rodziców aby zapisali  Wam małą literkę ,,j” (2 linijki) , wielką literkę ,,J” (2 linijki) oraz wyrazy w których ta literka występuje. Możecie też zapisać </w:t>
      </w:r>
      <w:r w:rsidR="006B21E7">
        <w:rPr>
          <w:color w:val="333333"/>
        </w:rPr>
        <w:t>jakieś łatwe zdanie np. Janek je</w:t>
      </w:r>
      <w:r w:rsidR="00171284">
        <w:rPr>
          <w:color w:val="333333"/>
        </w:rPr>
        <w:t xml:space="preserve"> jajko. </w:t>
      </w:r>
    </w:p>
    <w:p w:rsidR="0061399C" w:rsidRDefault="0061399C" w:rsidP="001712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5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– przesyłam kartę pracy z literką ,,J” po śladzie (załącznik 5 –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>)</w:t>
      </w:r>
    </w:p>
    <w:p w:rsidR="00171284" w:rsidRDefault="00171284" w:rsidP="001712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4-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– pokolorujcie literkę ,,J” oraz przedmioty zaczynające się na tą literkę</w:t>
      </w:r>
      <w:r w:rsidR="000E1212">
        <w:rPr>
          <w:color w:val="333333"/>
        </w:rPr>
        <w:t xml:space="preserve"> (karta pracy – 4 </w:t>
      </w:r>
      <w:proofErr w:type="spellStart"/>
      <w:r w:rsidR="000E1212">
        <w:rPr>
          <w:color w:val="333333"/>
        </w:rPr>
        <w:t>latki</w:t>
      </w:r>
      <w:proofErr w:type="spellEnd"/>
      <w:r w:rsidR="000E1212">
        <w:rPr>
          <w:color w:val="333333"/>
        </w:rPr>
        <w:t>). Jeżeli nie macie dru</w:t>
      </w:r>
      <w:r w:rsidR="0061399C">
        <w:rPr>
          <w:color w:val="333333"/>
        </w:rPr>
        <w:t xml:space="preserve">karki, narysujcie 2 przedmioty w których występuje literka ,,J”. </w:t>
      </w:r>
    </w:p>
    <w:p w:rsidR="00E512A0" w:rsidRDefault="00E512A0" w:rsidP="00E512A0">
      <w:pPr>
        <w:pStyle w:val="NormalnyWeb"/>
        <w:shd w:val="clear" w:color="auto" w:fill="FFFFFF"/>
        <w:spacing w:before="0" w:beforeAutospacing="0" w:after="208" w:afterAutospacing="0"/>
        <w:ind w:left="1080"/>
        <w:rPr>
          <w:color w:val="333333"/>
        </w:rPr>
      </w:pPr>
    </w:p>
    <w:p w:rsidR="00E512A0" w:rsidRDefault="00E512A0" w:rsidP="00E512A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 xml:space="preserve">Dla 6-latków i chętnych 5-latków wysyłam  także tekst do czytania z nowo poznaną literką . </w:t>
      </w:r>
    </w:p>
    <w:p w:rsidR="000E1212" w:rsidRDefault="000E1212" w:rsidP="000E1212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</w:p>
    <w:p w:rsidR="000E1212" w:rsidRDefault="00BD7B8B" w:rsidP="000E121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8" w:afterAutospacing="0"/>
        <w:rPr>
          <w:color w:val="333333"/>
        </w:rPr>
      </w:pPr>
      <w:r>
        <w:rPr>
          <w:color w:val="333333"/>
        </w:rPr>
        <w:t>Nie zapomnijcie pobawić się na podwórku, pooddychać świeżym powietrzem</w:t>
      </w:r>
      <w:r>
        <w:rPr>
          <w:color w:val="333333"/>
        </w:rPr>
        <w:br/>
        <w:t xml:space="preserve"> i obserwować wiosenną pogodę</w:t>
      </w:r>
      <w:r w:rsidRPr="00BD7B8B">
        <w:rPr>
          <w:color w:val="333333"/>
        </w:rPr>
        <w:sym w:font="Wingdings" w:char="F04A"/>
      </w:r>
      <w:r w:rsidR="0061399C">
        <w:rPr>
          <w:color w:val="333333"/>
        </w:rPr>
        <w:t>.</w:t>
      </w:r>
    </w:p>
    <w:p w:rsidR="00BD7B8B" w:rsidRDefault="00BD7B8B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</w:p>
    <w:p w:rsidR="00BD7B8B" w:rsidRDefault="00BD7B8B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color w:val="333333"/>
        </w:rPr>
        <w:t xml:space="preserve">Powodzenia i do jutra </w:t>
      </w:r>
      <w:r w:rsidRPr="00BD7B8B">
        <w:rPr>
          <w:color w:val="333333"/>
        </w:rPr>
        <w:sym w:font="Wingdings" w:char="F04A"/>
      </w:r>
    </w:p>
    <w:p w:rsidR="00BD7B8B" w:rsidRDefault="00521C12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color w:val="333333"/>
        </w:rPr>
        <w:t>Pani Edyta</w:t>
      </w:r>
      <w:r w:rsidR="00BD7B8B">
        <w:rPr>
          <w:color w:val="333333"/>
        </w:rPr>
        <w:t xml:space="preserve"> </w:t>
      </w:r>
      <w:r w:rsidR="00BD7B8B" w:rsidRPr="00BD7B8B">
        <w:rPr>
          <w:color w:val="333333"/>
        </w:rPr>
        <w:sym w:font="Wingdings" w:char="F04A"/>
      </w:r>
    </w:p>
    <w:p w:rsidR="006039F9" w:rsidRDefault="006039F9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</w:p>
    <w:p w:rsidR="006039F9" w:rsidRDefault="006039F9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</w:p>
    <w:p w:rsidR="006039F9" w:rsidRDefault="006039F9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5876974" cy="8770584"/>
            <wp:effectExtent l="19050" t="0" r="9476" b="0"/>
            <wp:docPr id="1" name="Obraz 0" descr="4 -latki - litera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latki - litera 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754" cy="878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F9" w:rsidRDefault="006039F9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5786804" cy="9214339"/>
            <wp:effectExtent l="19050" t="0" r="4396" b="0"/>
            <wp:docPr id="2" name="Obraz 1" descr="5 latki - literka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latki - literka 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43" cy="921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9F9" w:rsidRDefault="006039F9" w:rsidP="00BD7B8B">
      <w:pPr>
        <w:pStyle w:val="NormalnyWeb"/>
        <w:shd w:val="clear" w:color="auto" w:fill="FFFFFF"/>
        <w:spacing w:before="0" w:beforeAutospacing="0" w:after="208" w:afterAutospacing="0"/>
        <w:ind w:left="720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5678010" cy="8563708"/>
            <wp:effectExtent l="19050" t="0" r="0" b="0"/>
            <wp:docPr id="3" name="Obraz 2" descr="6 latki litera 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latki litera J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842" cy="85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34D" w:rsidRPr="00931896" w:rsidRDefault="00BC134D" w:rsidP="000D3C1C">
      <w:pPr>
        <w:pStyle w:val="NormalnyWeb"/>
        <w:shd w:val="clear" w:color="auto" w:fill="FFFFFF"/>
        <w:spacing w:before="0" w:beforeAutospacing="0" w:after="208" w:afterAutospacing="0"/>
        <w:rPr>
          <w:color w:val="333333"/>
        </w:rPr>
      </w:pPr>
    </w:p>
    <w:p w:rsidR="003B3689" w:rsidRPr="003B3689" w:rsidRDefault="00E512A0" w:rsidP="0038322B">
      <w:pPr>
        <w:jc w:val="both"/>
        <w:rPr>
          <w:rFonts w:ascii="Times New Roman" w:hAnsi="Times New Roman" w:cs="Times New Roman"/>
          <w:sz w:val="90"/>
          <w:szCs w:val="90"/>
        </w:rPr>
      </w:pPr>
      <w:r w:rsidRPr="003B3689">
        <w:rPr>
          <w:rFonts w:ascii="Times New Roman" w:hAnsi="Times New Roman" w:cs="Times New Roman"/>
          <w:sz w:val="90"/>
          <w:szCs w:val="90"/>
        </w:rPr>
        <w:lastRenderedPageBreak/>
        <w:t xml:space="preserve">ja    aj     ej      je     </w:t>
      </w:r>
      <w:proofErr w:type="spellStart"/>
      <w:r w:rsidRPr="003B3689">
        <w:rPr>
          <w:rFonts w:ascii="Times New Roman" w:hAnsi="Times New Roman" w:cs="Times New Roman"/>
          <w:sz w:val="90"/>
          <w:szCs w:val="90"/>
        </w:rPr>
        <w:t>ju</w:t>
      </w:r>
      <w:proofErr w:type="spellEnd"/>
      <w:r w:rsidRPr="003B3689">
        <w:rPr>
          <w:rFonts w:ascii="Times New Roman" w:hAnsi="Times New Roman" w:cs="Times New Roman"/>
          <w:sz w:val="90"/>
          <w:szCs w:val="90"/>
        </w:rPr>
        <w:t xml:space="preserve">   </w:t>
      </w:r>
      <w:proofErr w:type="spellStart"/>
      <w:r w:rsidRPr="003B3689">
        <w:rPr>
          <w:rFonts w:ascii="Times New Roman" w:hAnsi="Times New Roman" w:cs="Times New Roman"/>
          <w:sz w:val="90"/>
          <w:szCs w:val="90"/>
        </w:rPr>
        <w:t>uj</w:t>
      </w:r>
      <w:proofErr w:type="spellEnd"/>
      <w:r w:rsidRPr="003B3689">
        <w:rPr>
          <w:rFonts w:ascii="Times New Roman" w:hAnsi="Times New Roman" w:cs="Times New Roman"/>
          <w:sz w:val="90"/>
          <w:szCs w:val="90"/>
        </w:rPr>
        <w:t xml:space="preserve">     jo     oj   </w:t>
      </w:r>
      <w:r w:rsidR="003B3689">
        <w:rPr>
          <w:rFonts w:ascii="Times New Roman" w:hAnsi="Times New Roman" w:cs="Times New Roman"/>
          <w:sz w:val="90"/>
          <w:szCs w:val="90"/>
        </w:rPr>
        <w:t xml:space="preserve">jajo   </w:t>
      </w:r>
      <w:r w:rsidR="003B3689" w:rsidRPr="003B3689">
        <w:rPr>
          <w:rFonts w:ascii="Times New Roman" w:hAnsi="Times New Roman" w:cs="Times New Roman"/>
          <w:sz w:val="90"/>
          <w:szCs w:val="90"/>
        </w:rPr>
        <w:t>Julek   Janek   bajka     jutro     Jacek</w:t>
      </w:r>
      <w:r w:rsidR="003B3689">
        <w:rPr>
          <w:rFonts w:ascii="Times New Roman" w:hAnsi="Times New Roman" w:cs="Times New Roman"/>
          <w:sz w:val="90"/>
          <w:szCs w:val="90"/>
        </w:rPr>
        <w:t xml:space="preserve">    jak    jajko   Jola</w:t>
      </w:r>
    </w:p>
    <w:p w:rsidR="003B3689" w:rsidRPr="003B3689" w:rsidRDefault="003B3689" w:rsidP="0038322B">
      <w:pPr>
        <w:jc w:val="both"/>
        <w:rPr>
          <w:rFonts w:ascii="Times New Roman" w:hAnsi="Times New Roman" w:cs="Times New Roman"/>
          <w:sz w:val="90"/>
          <w:szCs w:val="90"/>
        </w:rPr>
      </w:pPr>
      <w:r w:rsidRPr="003B3689">
        <w:rPr>
          <w:rFonts w:ascii="Times New Roman" w:hAnsi="Times New Roman" w:cs="Times New Roman"/>
          <w:sz w:val="90"/>
          <w:szCs w:val="90"/>
        </w:rPr>
        <w:t xml:space="preserve">Ojej, ale jajka! To pisanki. A to baranek. </w:t>
      </w:r>
      <w:r w:rsidR="00B20398">
        <w:rPr>
          <w:rFonts w:ascii="Times New Roman" w:hAnsi="Times New Roman" w:cs="Times New Roman"/>
          <w:sz w:val="90"/>
          <w:szCs w:val="90"/>
        </w:rPr>
        <w:br/>
      </w:r>
      <w:r w:rsidRPr="003B3689">
        <w:rPr>
          <w:rFonts w:ascii="Times New Roman" w:hAnsi="Times New Roman" w:cs="Times New Roman"/>
          <w:sz w:val="90"/>
          <w:szCs w:val="90"/>
        </w:rPr>
        <w:t xml:space="preserve">W parku jest wiosna. Wielkanocny spacer po parku to dobry relaks. Ada ma rower, a Emil – rolki. </w:t>
      </w:r>
    </w:p>
    <w:sectPr w:rsidR="003B3689" w:rsidRPr="003B3689" w:rsidSect="0013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72B"/>
    <w:multiLevelType w:val="hybridMultilevel"/>
    <w:tmpl w:val="D970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23F"/>
    <w:multiLevelType w:val="hybridMultilevel"/>
    <w:tmpl w:val="5FDA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D3C1C"/>
    <w:rsid w:val="00007B6D"/>
    <w:rsid w:val="00057BA4"/>
    <w:rsid w:val="000D3C1C"/>
    <w:rsid w:val="000E1212"/>
    <w:rsid w:val="00130992"/>
    <w:rsid w:val="00171284"/>
    <w:rsid w:val="00277F6C"/>
    <w:rsid w:val="00315A77"/>
    <w:rsid w:val="0038322B"/>
    <w:rsid w:val="003B3689"/>
    <w:rsid w:val="003F68CC"/>
    <w:rsid w:val="0046109D"/>
    <w:rsid w:val="00461991"/>
    <w:rsid w:val="00521C12"/>
    <w:rsid w:val="006039F9"/>
    <w:rsid w:val="0061399C"/>
    <w:rsid w:val="006B21E7"/>
    <w:rsid w:val="00731596"/>
    <w:rsid w:val="00773A93"/>
    <w:rsid w:val="00931896"/>
    <w:rsid w:val="00B20398"/>
    <w:rsid w:val="00B41166"/>
    <w:rsid w:val="00B541D2"/>
    <w:rsid w:val="00BC134D"/>
    <w:rsid w:val="00BD7B8B"/>
    <w:rsid w:val="00CC1173"/>
    <w:rsid w:val="00E512A0"/>
    <w:rsid w:val="00E778F9"/>
    <w:rsid w:val="00EA25B1"/>
    <w:rsid w:val="00F20926"/>
    <w:rsid w:val="00FC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3C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F6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73A9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9F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54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4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22</cp:revision>
  <dcterms:created xsi:type="dcterms:W3CDTF">2020-04-04T17:58:00Z</dcterms:created>
  <dcterms:modified xsi:type="dcterms:W3CDTF">2020-04-05T11:38:00Z</dcterms:modified>
</cp:coreProperties>
</file>