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D4" w:rsidRDefault="00143AA8">
      <w:r>
        <w:t>17.04.2020r.</w:t>
      </w:r>
    </w:p>
    <w:p w:rsidR="00143AA8" w:rsidRDefault="00143AA8">
      <w:r>
        <w:t>Temat: Budowa i funkcje łodygi rośliny</w:t>
      </w:r>
    </w:p>
    <w:p w:rsidR="00143AA8" w:rsidRDefault="00143AA8">
      <w:r>
        <w:t>Cele:</w:t>
      </w:r>
    </w:p>
    <w:p w:rsidR="00143AA8" w:rsidRDefault="00143AA8">
      <w:r>
        <w:t>-poznanie budowy łodygi roślin</w:t>
      </w:r>
    </w:p>
    <w:p w:rsidR="00143AA8" w:rsidRDefault="00143AA8">
      <w:r>
        <w:t>-rozróżnianie pędów podziemnych i nadziemnych</w:t>
      </w:r>
    </w:p>
    <w:p w:rsidR="00143AA8" w:rsidRDefault="00143AA8">
      <w:r>
        <w:t>Zadania:</w:t>
      </w:r>
    </w:p>
    <w:p w:rsidR="00143AA8" w:rsidRDefault="00143AA8">
      <w:r>
        <w:t>1.Zapisz temat i datę lekcji w zeszycie</w:t>
      </w:r>
    </w:p>
    <w:p w:rsidR="00143AA8" w:rsidRDefault="00143AA8">
      <w:r>
        <w:t>2.Przeczytaj uważnie informacje w podręczniku s.102</w:t>
      </w:r>
    </w:p>
    <w:p w:rsidR="00143AA8" w:rsidRDefault="00143AA8">
      <w:r>
        <w:t>3.Narysuj w zeszycie dowolną roślinę wraz z korzeniami i zaznacz na rysunku: pęd nadziemny, pęd podziemny, korzenie, łodygę, liście, kwiat</w:t>
      </w:r>
    </w:p>
    <w:p w:rsidR="00143AA8" w:rsidRDefault="00143AA8">
      <w:r>
        <w:t>4.Oglądnij w podręczniku i przeczytaj, z jakich części składa się łodyga pokrzywy s.103</w:t>
      </w:r>
    </w:p>
    <w:p w:rsidR="00143AA8" w:rsidRDefault="00143AA8">
      <w:r>
        <w:t>5.Wypisz części łodygi pokrzywy w zeszycie</w:t>
      </w:r>
    </w:p>
    <w:p w:rsidR="00143AA8" w:rsidRDefault="00143AA8">
      <w:r>
        <w:t>6.Oglądnij uważnie, jak wygląda łodyga rośliny od środka</w:t>
      </w:r>
      <w:bookmarkStart w:id="0" w:name="_GoBack"/>
      <w:bookmarkEnd w:id="0"/>
    </w:p>
    <w:sectPr w:rsidR="00143AA8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A8"/>
    <w:rsid w:val="000351DF"/>
    <w:rsid w:val="00143AA8"/>
    <w:rsid w:val="00D01CD4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2020-04-17T07:26:00Z</dcterms:created>
  <dcterms:modified xsi:type="dcterms:W3CDTF">2020-04-17T07:35:00Z</dcterms:modified>
</cp:coreProperties>
</file>