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7" w:rsidRDefault="00E45027" w:rsidP="00E45027">
      <w:pPr>
        <w:rPr>
          <w:rFonts w:ascii="Times New Roman" w:hAnsi="Times New Roman" w:cs="Times New Roman"/>
          <w:b/>
          <w:sz w:val="24"/>
          <w:szCs w:val="24"/>
        </w:rPr>
      </w:pPr>
      <w:r w:rsidRPr="00F56E43">
        <w:rPr>
          <w:rFonts w:ascii="Times New Roman" w:hAnsi="Times New Roman" w:cs="Times New Roman"/>
          <w:b/>
          <w:sz w:val="24"/>
          <w:szCs w:val="24"/>
        </w:rPr>
        <w:t>Religia klasy:</w:t>
      </w:r>
      <w:r>
        <w:rPr>
          <w:rFonts w:ascii="Times New Roman" w:hAnsi="Times New Roman" w:cs="Times New Roman"/>
          <w:b/>
          <w:sz w:val="24"/>
          <w:szCs w:val="24"/>
        </w:rPr>
        <w:t xml:space="preserve">  V – 25</w:t>
      </w:r>
      <w:r w:rsidRPr="00F56E43">
        <w:rPr>
          <w:rFonts w:ascii="Times New Roman" w:hAnsi="Times New Roman" w:cs="Times New Roman"/>
          <w:b/>
          <w:sz w:val="24"/>
          <w:szCs w:val="24"/>
        </w:rPr>
        <w:t xml:space="preserve">. 05. 2020 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V </w:t>
      </w:r>
      <w:r w:rsidRPr="003B7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/ 43/ :  Słucham głosu sumienia 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str. 146 / i odpowiedz na pytania i wykonaj ćwiczenia.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sumienie?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formować nasze sumienie? </w:t>
      </w:r>
    </w:p>
    <w:p w:rsidR="00E45027" w:rsidRDefault="00E45027" w:rsidP="00E45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Kiedy mówimy, że ktoś jest egoistą</w:t>
      </w:r>
      <w:r w:rsidRPr="00BB282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 w:rsidRPr="00E76F94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6F94">
        <w:rPr>
          <w:rFonts w:ascii="Times New Roman" w:hAnsi="Times New Roman" w:cs="Times New Roman"/>
          <w:sz w:val="24"/>
          <w:szCs w:val="24"/>
        </w:rPr>
        <w:t>laczego spowiedź jest ważna w procesie formowania sumienia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5027" w:rsidRPr="00E76F94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 to znaczy , że sumienie jest źle uformowane? </w:t>
      </w:r>
    </w:p>
    <w:p w:rsidR="00E45027" w:rsidRDefault="00E45027" w:rsidP="00E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ćwiczenia.</w:t>
      </w:r>
    </w:p>
    <w:p w:rsidR="00E45027" w:rsidRPr="00BE2588" w:rsidRDefault="00E45027" w:rsidP="00E45027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E2588">
        <w:rPr>
          <w:sz w:val="24"/>
          <w:szCs w:val="24"/>
        </w:rPr>
        <w:t xml:space="preserve">Odmawiaj codziennie modlitwę o dary Ducha Św. </w:t>
      </w:r>
    </w:p>
    <w:p w:rsidR="00E45027" w:rsidRDefault="00E45027" w:rsidP="00E4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 zachęcał młodych do modlitwy zawsze i wszędzie. Dzielił się z nimi świadectwem, ile ona sama uczyniła w jego życiu. W pewnym momencie zdradził, że jest jedna szczególna modlitwa, którą rozpoczyna swój każdy dzień i robi tak od dziecka. Ta modlitwa czyniła w jego życiu cuda.</w:t>
      </w:r>
    </w:p>
    <w:p w:rsidR="00E45027" w:rsidRDefault="00E45027" w:rsidP="00E4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 Karol Wojtyła w wieku 9 lat stracił matkę. Po jej śmierci został ministrantem. Jak sam wspominał nie był najgorliwszy w tej służbie. Gdy jego ojciec spostrzegł to powiedział do syna: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"Nie jesteś dobrym ministrantem. Nie modlisz się dosyć do Ducha Świętego. Powinieneś się modlić do Niego".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tych słowach pokazał małemu Karolowi pewną modlitwę:</w:t>
      </w:r>
    </w:p>
    <w:p w:rsidR="00E45027" w:rsidRDefault="00E45027" w:rsidP="00E4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7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Duchu Święty, proszę Cię o dar mądrości do lepszego poznawania Ciebie i Twoich doskonałości Bożych,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rozumu do lepszego zrozumienia ducha tajemnic wiary świętej,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umiejętności, abym w życiu kierował się zasadami tejże wiary,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rady, abym we wszystkim u Ciebie szukał rady i u Ciebie ją zawsze znajdował,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męstwa, aby żadna bojaźń ani względy ziemskie nie mogły mnie od Ciebie oderwać,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pobożności, abym zawsze służył Twojemu Majestatowi z synowską miłością,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bojaźni Bożej, abym lękał się grzechu,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który Ciebie, o Boże, obraża.</w:t>
      </w:r>
    </w:p>
    <w:p w:rsidR="00E45027" w:rsidRDefault="00E45027" w:rsidP="00E4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Amen.</w:t>
      </w:r>
    </w:p>
    <w:p w:rsidR="00E45027" w:rsidRDefault="00E45027" w:rsidP="00E4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7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453.6pt;height:1.5pt" o:hralign="center" o:hrstd="t" o:hr="t" fillcolor="#a0a0a0" stroked="f"/>
        </w:pict>
      </w:r>
    </w:p>
    <w:p w:rsidR="00E45027" w:rsidRDefault="00E45027" w:rsidP="00E4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momentu przyszły papież zaczął się modlić jej słowami i doświadczać w życiu jeszcze potężniejszego działania Boga. "Nie zapomniałem jej. Była to ważna lekcja duchowa, trwalsza i silniejsza niż wszystkie, jakie mogłem wyciągnąć w następstwie lektur czy nauczania, które odebrałem.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jakim on przekonaniem do mnie mówił! Jeszcze dziś słyszę jego głos.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tej lekcji z dzieciństwa jest moja encyklika o Duchu Świętym" - mówił wiele lat później już jako papież.</w:t>
      </w:r>
    </w:p>
    <w:p w:rsidR="00E45027" w:rsidRDefault="00E45027" w:rsidP="00E45027">
      <w:pPr>
        <w:rPr>
          <w:sz w:val="24"/>
          <w:szCs w:val="24"/>
        </w:rPr>
      </w:pPr>
    </w:p>
    <w:p w:rsidR="0085633D" w:rsidRDefault="0085633D" w:rsidP="0085633D"/>
    <w:sectPr w:rsidR="0085633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A24A2"/>
    <w:rsid w:val="0047219B"/>
    <w:rsid w:val="004E035D"/>
    <w:rsid w:val="005E461D"/>
    <w:rsid w:val="0085633D"/>
    <w:rsid w:val="009C2509"/>
    <w:rsid w:val="00DD4BF1"/>
    <w:rsid w:val="00E4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2020-03-29T08:39:00Z</dcterms:created>
  <dcterms:modified xsi:type="dcterms:W3CDTF">2020-05-27T06:28:00Z</dcterms:modified>
</cp:coreProperties>
</file>