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AD11BE">
      <w:pPr>
        <w:rPr>
          <w:rFonts w:ascii="Times New Roman" w:hAnsi="Times New Roman" w:cs="Times New Roman"/>
          <w:sz w:val="24"/>
          <w:szCs w:val="24"/>
        </w:rPr>
      </w:pPr>
      <w:r w:rsidRPr="00AD11BE">
        <w:rPr>
          <w:rFonts w:ascii="Times New Roman" w:hAnsi="Times New Roman" w:cs="Times New Roman"/>
          <w:sz w:val="24"/>
          <w:szCs w:val="24"/>
        </w:rPr>
        <w:t>Język polski 7 (1.06. – 5.06.)</w:t>
      </w:r>
    </w:p>
    <w:p w:rsidR="00086D0C" w:rsidRDefault="0008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1.06.2020</w:t>
      </w:r>
    </w:p>
    <w:p w:rsidR="00086D0C" w:rsidRDefault="00086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86D0C">
        <w:rPr>
          <w:rFonts w:ascii="Times New Roman" w:hAnsi="Times New Roman" w:cs="Times New Roman"/>
          <w:b/>
          <w:sz w:val="24"/>
          <w:szCs w:val="24"/>
        </w:rPr>
        <w:t>„Jedynie dzieci wiedzą, czego szukają…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86D0C" w:rsidRPr="006A3229" w:rsidRDefault="00086D0C" w:rsidP="00086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26CA">
        <w:rPr>
          <w:rFonts w:ascii="Times New Roman" w:hAnsi="Times New Roman" w:cs="Times New Roman"/>
          <w:b/>
          <w:sz w:val="24"/>
          <w:szCs w:val="24"/>
        </w:rPr>
        <w:t>W dniu Waszego święta życzę</w:t>
      </w:r>
      <w:r w:rsidRPr="006A3229">
        <w:rPr>
          <w:rFonts w:ascii="Times New Roman" w:hAnsi="Times New Roman" w:cs="Times New Roman"/>
          <w:b/>
          <w:sz w:val="24"/>
          <w:szCs w:val="24"/>
        </w:rPr>
        <w:t>, aby</w:t>
      </w:r>
      <w:r>
        <w:rPr>
          <w:rFonts w:ascii="Times New Roman" w:hAnsi="Times New Roman" w:cs="Times New Roman"/>
          <w:b/>
          <w:sz w:val="24"/>
          <w:szCs w:val="24"/>
        </w:rPr>
        <w:t>ście</w:t>
      </w:r>
      <w:r w:rsidRPr="006A32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zawsze pozosta</w:t>
      </w:r>
      <w:r w:rsidR="00D726CA">
        <w:rPr>
          <w:rFonts w:ascii="Times New Roman" w:hAnsi="Times New Roman" w:cs="Times New Roman"/>
          <w:b/>
          <w:sz w:val="24"/>
          <w:szCs w:val="24"/>
        </w:rPr>
        <w:t>wili w sobie cząstkę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i tak</w:t>
      </w:r>
      <w:r w:rsidR="00C93FC5">
        <w:rPr>
          <w:rFonts w:ascii="Times New Roman" w:hAnsi="Times New Roman" w:cs="Times New Roman"/>
          <w:b/>
          <w:sz w:val="24"/>
          <w:szCs w:val="24"/>
        </w:rPr>
        <w:t xml:space="preserve"> jak Mały Książę dostrzegali</w:t>
      </w:r>
      <w:r>
        <w:rPr>
          <w:rFonts w:ascii="Times New Roman" w:hAnsi="Times New Roman" w:cs="Times New Roman"/>
          <w:b/>
          <w:sz w:val="24"/>
          <w:szCs w:val="24"/>
        </w:rPr>
        <w:t xml:space="preserve"> to, co „efemeryczne”</w:t>
      </w:r>
      <w:r w:rsidR="00D726CA">
        <w:rPr>
          <w:rFonts w:ascii="Times New Roman" w:hAnsi="Times New Roman" w:cs="Times New Roman"/>
          <w:b/>
          <w:sz w:val="24"/>
          <w:szCs w:val="24"/>
        </w:rPr>
        <w:t xml:space="preserve"> i zachwycali się pięknem</w:t>
      </w:r>
      <w:r>
        <w:rPr>
          <w:rFonts w:ascii="Times New Roman" w:hAnsi="Times New Roman" w:cs="Times New Roman"/>
          <w:b/>
          <w:sz w:val="24"/>
          <w:szCs w:val="24"/>
        </w:rPr>
        <w:t>. Niech Wasza młodość będzie</w:t>
      </w:r>
      <w:r w:rsidR="00D726CA">
        <w:rPr>
          <w:rFonts w:ascii="Times New Roman" w:hAnsi="Times New Roman" w:cs="Times New Roman"/>
          <w:b/>
          <w:sz w:val="24"/>
          <w:szCs w:val="24"/>
        </w:rPr>
        <w:t xml:space="preserve"> wspaniałym</w:t>
      </w:r>
      <w:r w:rsidRPr="006A3229">
        <w:rPr>
          <w:rFonts w:ascii="Times New Roman" w:hAnsi="Times New Roman" w:cs="Times New Roman"/>
          <w:b/>
          <w:sz w:val="24"/>
          <w:szCs w:val="24"/>
        </w:rPr>
        <w:t xml:space="preserve"> czasem poznawania siebie, innych ludzi oraz otaczającego świata. Bądźcie szczęśliwi, radośni</w:t>
      </w:r>
      <w:r w:rsidR="00C93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229">
        <w:rPr>
          <w:rFonts w:ascii="Times New Roman" w:hAnsi="Times New Roman" w:cs="Times New Roman"/>
          <w:b/>
          <w:sz w:val="24"/>
          <w:szCs w:val="24"/>
        </w:rPr>
        <w:t>i cieszcie się z każdej chwili. Niech zawsze dopisuje Wam zdrowie, otacza miłość bliskich oraz życzliwość i zrozumienie.</w:t>
      </w:r>
    </w:p>
    <w:p w:rsidR="00086D0C" w:rsidRPr="006A3229" w:rsidRDefault="00086D0C" w:rsidP="00086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29">
        <w:rPr>
          <w:rFonts w:ascii="Times New Roman" w:hAnsi="Times New Roman" w:cs="Times New Roman"/>
          <w:b/>
          <w:sz w:val="24"/>
          <w:szCs w:val="24"/>
        </w:rPr>
        <w:tab/>
        <w:t xml:space="preserve"> Z najlepszymi życzeniami</w:t>
      </w:r>
    </w:p>
    <w:p w:rsidR="00086D0C" w:rsidRDefault="00086D0C" w:rsidP="00086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Stanisława Rafacz</w:t>
      </w:r>
    </w:p>
    <w:p w:rsidR="00C93FC5" w:rsidRDefault="00C93FC5" w:rsidP="00086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2.05.2020.</w:t>
      </w:r>
    </w:p>
    <w:p w:rsidR="00AD11BE" w:rsidRDefault="00AD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93FC5">
        <w:rPr>
          <w:rFonts w:ascii="Times New Roman" w:hAnsi="Times New Roman" w:cs="Times New Roman"/>
          <w:b/>
          <w:sz w:val="24"/>
          <w:szCs w:val="24"/>
        </w:rPr>
        <w:t>Pora zmierzyć się z rozprawką (informacje wstępne).</w:t>
      </w:r>
    </w:p>
    <w:p w:rsidR="00AD11BE" w:rsidRDefault="00D726CA" w:rsidP="00D7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Rozprawka n</w:t>
      </w:r>
      <w:r w:rsidR="00AD11BE">
        <w:rPr>
          <w:rFonts w:ascii="Times New Roman" w:hAnsi="Times New Roman" w:cs="Times New Roman"/>
          <w:sz w:val="24"/>
          <w:szCs w:val="24"/>
        </w:rPr>
        <w:t xml:space="preserve">ie należy do łatwych form wypowiedzi, ale stopniowe i systematyczne wdrażanie tematu przyniesie sukces. </w:t>
      </w:r>
    </w:p>
    <w:p w:rsidR="00AD11BE" w:rsidRDefault="003C3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</w:t>
      </w:r>
      <w:r w:rsidR="00AD11BE">
        <w:rPr>
          <w:rFonts w:ascii="Times New Roman" w:hAnsi="Times New Roman" w:cs="Times New Roman"/>
          <w:sz w:val="24"/>
          <w:szCs w:val="24"/>
        </w:rPr>
        <w:t xml:space="preserve"> się z definicją tej formy wypowiedzi</w:t>
      </w:r>
      <w:r w:rsidR="00D726CA">
        <w:rPr>
          <w:rFonts w:ascii="Times New Roman" w:hAnsi="Times New Roman" w:cs="Times New Roman"/>
          <w:sz w:val="24"/>
          <w:szCs w:val="24"/>
        </w:rPr>
        <w:t>,</w:t>
      </w:r>
      <w:r w:rsidR="00086D0C">
        <w:rPr>
          <w:rFonts w:ascii="Times New Roman" w:hAnsi="Times New Roman" w:cs="Times New Roman"/>
          <w:sz w:val="24"/>
          <w:szCs w:val="24"/>
        </w:rPr>
        <w:t xml:space="preserve"> s. 224.</w:t>
      </w:r>
    </w:p>
    <w:p w:rsidR="00086D0C" w:rsidRDefault="0008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Zapisz, jakie elementy zawiera rozprawka (budowa rozprawki).</w:t>
      </w:r>
    </w:p>
    <w:p w:rsidR="000E3D39" w:rsidRDefault="000E3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 słownictwo charakterystyczne dla tej formy wypowiedzi.</w:t>
      </w:r>
    </w:p>
    <w:p w:rsidR="009117F2" w:rsidRDefault="0008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poniższymi materiałami</w:t>
      </w:r>
      <w:r w:rsidR="00D726CA">
        <w:rPr>
          <w:rFonts w:ascii="Times New Roman" w:hAnsi="Times New Roman" w:cs="Times New Roman"/>
          <w:sz w:val="24"/>
          <w:szCs w:val="24"/>
        </w:rPr>
        <w:t xml:space="preserve"> (na pewno pomogą zrozumieć problem)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11BE" w:rsidRDefault="00B93F95">
      <w:hyperlink r:id="rId7" w:history="1">
        <w:r w:rsidR="009117F2">
          <w:rPr>
            <w:rStyle w:val="Hipercze"/>
          </w:rPr>
          <w:t>https://www.youtube.com/watch?v=8BMacJ3RM8c</w:t>
        </w:r>
      </w:hyperlink>
    </w:p>
    <w:p w:rsidR="009117F2" w:rsidRDefault="00B93F95">
      <w:hyperlink r:id="rId8" w:history="1">
        <w:r w:rsidR="009117F2">
          <w:rPr>
            <w:rStyle w:val="Hipercze"/>
          </w:rPr>
          <w:t>https://www.youtube.com/watch?v=bCRpJdOVRls</w:t>
        </w:r>
      </w:hyperlink>
    </w:p>
    <w:p w:rsidR="00C93FC5" w:rsidRDefault="00C93FC5"/>
    <w:p w:rsidR="00C93FC5" w:rsidRPr="00C93FC5" w:rsidRDefault="00C93FC5">
      <w:pPr>
        <w:rPr>
          <w:rFonts w:ascii="Times New Roman" w:hAnsi="Times New Roman" w:cs="Times New Roman"/>
          <w:sz w:val="24"/>
          <w:szCs w:val="24"/>
        </w:rPr>
      </w:pPr>
      <w:r w:rsidRPr="00C93FC5">
        <w:rPr>
          <w:rFonts w:ascii="Times New Roman" w:hAnsi="Times New Roman" w:cs="Times New Roman"/>
          <w:sz w:val="24"/>
          <w:szCs w:val="24"/>
        </w:rPr>
        <w:t>Środa, 3.06.2020</w:t>
      </w:r>
    </w:p>
    <w:p w:rsidR="00C93FC5" w:rsidRDefault="00C93FC5" w:rsidP="00C93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93FC5">
        <w:rPr>
          <w:rFonts w:ascii="Times New Roman" w:hAnsi="Times New Roman" w:cs="Times New Roman"/>
          <w:b/>
          <w:sz w:val="24"/>
          <w:szCs w:val="24"/>
        </w:rPr>
        <w:t>Rozprawka – korzystamy z dobrych wzorców.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CA" w:rsidRDefault="000E3D39" w:rsidP="00C93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przykład rozprawki z podręcznika (s.225) oraz poradnika wypożyczonego ze szkoły. Z wybranej rozprawki zapisz jej schemat: tezę, argum</w:t>
      </w:r>
      <w:r w:rsidR="00BE6AAD">
        <w:rPr>
          <w:rFonts w:ascii="Times New Roman" w:hAnsi="Times New Roman" w:cs="Times New Roman"/>
          <w:sz w:val="24"/>
          <w:szCs w:val="24"/>
        </w:rPr>
        <w:t>enty, przykłady, potwierdzenie tezy.</w:t>
      </w:r>
    </w:p>
    <w:p w:rsidR="00BE6AAD" w:rsidRDefault="004D467F" w:rsidP="00C93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4.06.2020</w:t>
      </w:r>
    </w:p>
    <w:p w:rsidR="003C48AB" w:rsidRDefault="003C48AB" w:rsidP="00C93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5.06.2020</w:t>
      </w:r>
    </w:p>
    <w:p w:rsidR="004D467F" w:rsidRDefault="004D467F" w:rsidP="00C93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C48AB">
        <w:rPr>
          <w:rFonts w:ascii="Times New Roman" w:hAnsi="Times New Roman" w:cs="Times New Roman"/>
          <w:b/>
          <w:sz w:val="24"/>
          <w:szCs w:val="24"/>
        </w:rPr>
        <w:t>Redagujemy rozprawkę.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E8" w:rsidRDefault="00C447E8" w:rsidP="00C93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C52E8">
        <w:rPr>
          <w:rFonts w:ascii="Times New Roman" w:hAnsi="Times New Roman" w:cs="Times New Roman"/>
          <w:sz w:val="24"/>
          <w:szCs w:val="24"/>
        </w:rPr>
        <w:t xml:space="preserve">Niedawno dokonaliśmy podsumowania naszej wiedzy na temat poznanej przez Was twórczości Adama Mickiewicza. Wtedy pojawił się taki temat: Mickiewicz wielkim poetą jest….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C52E8">
        <w:rPr>
          <w:rFonts w:ascii="Times New Roman" w:hAnsi="Times New Roman" w:cs="Times New Roman"/>
          <w:sz w:val="24"/>
          <w:szCs w:val="24"/>
        </w:rPr>
        <w:t>Sformułowanie to jest parafrazą (przeróbką) słów Witolda Gombrowicza i dotyczy Juliusza Słowackiego, użyte zostało przez autora w sposób ironiczny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52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47E8" w:rsidRDefault="00C447E8" w:rsidP="00346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Zagadnienie to uczyńmy tematem naszej rozpr</w:t>
      </w:r>
      <w:r w:rsidR="003C48AB">
        <w:rPr>
          <w:rFonts w:ascii="Times New Roman" w:hAnsi="Times New Roman" w:cs="Times New Roman"/>
          <w:sz w:val="24"/>
          <w:szCs w:val="24"/>
        </w:rPr>
        <w:t>awki. Zatem, wykorzystując dotychczasową wiedzę</w:t>
      </w:r>
      <w:r>
        <w:rPr>
          <w:rFonts w:ascii="Times New Roman" w:hAnsi="Times New Roman" w:cs="Times New Roman"/>
          <w:sz w:val="24"/>
          <w:szCs w:val="24"/>
        </w:rPr>
        <w:t xml:space="preserve"> na temat twórczości Adama Mickiewicza, napisz rozprawkę na temat: </w:t>
      </w:r>
    </w:p>
    <w:p w:rsidR="00C93FC5" w:rsidRPr="003C48AB" w:rsidRDefault="00C447E8" w:rsidP="003469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8AB">
        <w:rPr>
          <w:rFonts w:ascii="Times New Roman" w:hAnsi="Times New Roman" w:cs="Times New Roman"/>
          <w:b/>
          <w:sz w:val="24"/>
          <w:szCs w:val="24"/>
        </w:rPr>
        <w:t>Mickiewicz wielkim poetą jest.</w:t>
      </w:r>
    </w:p>
    <w:p w:rsidR="00C447E8" w:rsidRDefault="00C447E8" w:rsidP="00346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Twoim zadaniem jest udowodnienie tezy zawartej w temacie rozprawki. Zastanów się, w czym należy upatrywać wielkości poety. Podaję podpowiedzi:</w:t>
      </w:r>
    </w:p>
    <w:p w:rsidR="00C447E8" w:rsidRDefault="00C447E8" w:rsidP="003469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różnorodności gatunkowej utworów (jakie gatunki tworzył poeta?</w:t>
      </w:r>
      <w:r w:rsidR="0034696B">
        <w:rPr>
          <w:rFonts w:ascii="Times New Roman" w:hAnsi="Times New Roman" w:cs="Times New Roman"/>
          <w:sz w:val="24"/>
          <w:szCs w:val="24"/>
        </w:rPr>
        <w:t>- omówić przykłady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47E8" w:rsidRDefault="00C447E8" w:rsidP="003469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różnorodności podejmowanych tematów (poezja </w:t>
      </w:r>
      <w:r w:rsidR="00533BC5">
        <w:rPr>
          <w:rFonts w:ascii="Times New Roman" w:hAnsi="Times New Roman" w:cs="Times New Roman"/>
          <w:sz w:val="24"/>
          <w:szCs w:val="24"/>
        </w:rPr>
        <w:t xml:space="preserve">narodowo – wyzwoleńcza, </w:t>
      </w:r>
      <w:r w:rsidR="003C48AB">
        <w:rPr>
          <w:rFonts w:ascii="Times New Roman" w:hAnsi="Times New Roman" w:cs="Times New Roman"/>
          <w:sz w:val="24"/>
          <w:szCs w:val="24"/>
        </w:rPr>
        <w:t>patriotyczna (opis polskich obyczajów)</w:t>
      </w:r>
      <w:r>
        <w:rPr>
          <w:rFonts w:ascii="Times New Roman" w:hAnsi="Times New Roman" w:cs="Times New Roman"/>
          <w:sz w:val="24"/>
          <w:szCs w:val="24"/>
        </w:rPr>
        <w:t xml:space="preserve"> moralno –dydaktyczna, </w:t>
      </w:r>
      <w:r w:rsidR="0034696B">
        <w:rPr>
          <w:rFonts w:ascii="Times New Roman" w:hAnsi="Times New Roman" w:cs="Times New Roman"/>
          <w:sz w:val="24"/>
          <w:szCs w:val="24"/>
        </w:rPr>
        <w:t>refleksyjno – filozoficzna – omówić przykłady</w:t>
      </w:r>
      <w:r w:rsidR="00533BC5">
        <w:rPr>
          <w:rFonts w:ascii="Times New Roman" w:hAnsi="Times New Roman" w:cs="Times New Roman"/>
          <w:sz w:val="24"/>
          <w:szCs w:val="24"/>
        </w:rPr>
        <w:t>)</w:t>
      </w:r>
    </w:p>
    <w:p w:rsidR="00533BC5" w:rsidRDefault="00533BC5" w:rsidP="003469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bogactwie </w:t>
      </w:r>
      <w:r w:rsidR="003C48AB">
        <w:rPr>
          <w:rFonts w:ascii="Times New Roman" w:hAnsi="Times New Roman" w:cs="Times New Roman"/>
          <w:sz w:val="24"/>
          <w:szCs w:val="24"/>
        </w:rPr>
        <w:t xml:space="preserve">stosowanych </w:t>
      </w:r>
      <w:r>
        <w:rPr>
          <w:rFonts w:ascii="Times New Roman" w:hAnsi="Times New Roman" w:cs="Times New Roman"/>
          <w:sz w:val="24"/>
          <w:szCs w:val="24"/>
        </w:rPr>
        <w:t>środków artystycznych</w:t>
      </w:r>
      <w:r w:rsidR="0034696B">
        <w:rPr>
          <w:rFonts w:ascii="Times New Roman" w:hAnsi="Times New Roman" w:cs="Times New Roman"/>
          <w:sz w:val="24"/>
          <w:szCs w:val="24"/>
        </w:rPr>
        <w:t xml:space="preserve"> (omówić przykłady)</w:t>
      </w:r>
    </w:p>
    <w:p w:rsidR="003C48AB" w:rsidRDefault="003C48AB" w:rsidP="0034696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Pamiętaj, żeby jeden argument omawiać w jednym akapicie i podawać konkretne przykłady, żeby praca nie była przysłowiowym „wodolejstwem”.</w:t>
      </w:r>
      <w:r w:rsidR="00D726CA">
        <w:rPr>
          <w:rFonts w:ascii="Times New Roman" w:hAnsi="Times New Roman" w:cs="Times New Roman"/>
          <w:sz w:val="24"/>
          <w:szCs w:val="24"/>
        </w:rPr>
        <w:t xml:space="preserve"> Nie musisz szukać gotowych ściąg w Internecie, kieruj się wskazówkami i lekcją powtórzeniową z dnia 11.05.2020r. oraz własną wiedzą i logiką.</w:t>
      </w:r>
    </w:p>
    <w:p w:rsidR="003C48AB" w:rsidRPr="00C447E8" w:rsidRDefault="003C48AB" w:rsidP="0034696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należy wysłać do 9.06.2020. Powodzenia!</w:t>
      </w:r>
      <w:r w:rsidR="00D726CA" w:rsidRPr="00D72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7E8" w:rsidRDefault="00C447E8" w:rsidP="00346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7E8" w:rsidRPr="00AD11BE" w:rsidRDefault="00C447E8" w:rsidP="00346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D0C" w:rsidRPr="00AD11BE" w:rsidRDefault="00086D0C">
      <w:pPr>
        <w:rPr>
          <w:rFonts w:ascii="Times New Roman" w:hAnsi="Times New Roman" w:cs="Times New Roman"/>
          <w:sz w:val="24"/>
          <w:szCs w:val="24"/>
        </w:rPr>
      </w:pPr>
    </w:p>
    <w:sectPr w:rsidR="00086D0C" w:rsidRPr="00AD11BE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7C" w:rsidRDefault="009F727C" w:rsidP="00086D0C">
      <w:pPr>
        <w:spacing w:after="0" w:line="240" w:lineRule="auto"/>
      </w:pPr>
      <w:r>
        <w:separator/>
      </w:r>
    </w:p>
  </w:endnote>
  <w:endnote w:type="continuationSeparator" w:id="1">
    <w:p w:rsidR="009F727C" w:rsidRDefault="009F727C" w:rsidP="0008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7C" w:rsidRDefault="009F727C" w:rsidP="00086D0C">
      <w:pPr>
        <w:spacing w:after="0" w:line="240" w:lineRule="auto"/>
      </w:pPr>
      <w:r>
        <w:separator/>
      </w:r>
    </w:p>
  </w:footnote>
  <w:footnote w:type="continuationSeparator" w:id="1">
    <w:p w:rsidR="009F727C" w:rsidRDefault="009F727C" w:rsidP="0008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561"/>
    <w:multiLevelType w:val="hybridMultilevel"/>
    <w:tmpl w:val="E7D8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BE"/>
    <w:rsid w:val="00044D69"/>
    <w:rsid w:val="00086D0C"/>
    <w:rsid w:val="000E3D39"/>
    <w:rsid w:val="001B4CB2"/>
    <w:rsid w:val="0034696B"/>
    <w:rsid w:val="003C3F03"/>
    <w:rsid w:val="003C48AB"/>
    <w:rsid w:val="00423618"/>
    <w:rsid w:val="004D467F"/>
    <w:rsid w:val="00533BC5"/>
    <w:rsid w:val="007D64B3"/>
    <w:rsid w:val="008B441B"/>
    <w:rsid w:val="009117F2"/>
    <w:rsid w:val="009B3817"/>
    <w:rsid w:val="009F585A"/>
    <w:rsid w:val="009F727C"/>
    <w:rsid w:val="00A010DC"/>
    <w:rsid w:val="00AD11BE"/>
    <w:rsid w:val="00B93F95"/>
    <w:rsid w:val="00BC52E8"/>
    <w:rsid w:val="00BE6AAD"/>
    <w:rsid w:val="00C447E8"/>
    <w:rsid w:val="00C93FC5"/>
    <w:rsid w:val="00CC332D"/>
    <w:rsid w:val="00D726CA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17F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D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D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D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4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RpJdOVR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BMacJ3RM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9</cp:revision>
  <dcterms:created xsi:type="dcterms:W3CDTF">2020-05-30T14:10:00Z</dcterms:created>
  <dcterms:modified xsi:type="dcterms:W3CDTF">2020-05-31T12:45:00Z</dcterms:modified>
</cp:coreProperties>
</file>