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p w:rsidR="001128D9" w:rsidRDefault="001128D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p w:rsidR="00CE5778" w:rsidRDefault="00CE5778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Religia klasa VIII – 8.06 2020 </w:t>
      </w:r>
    </w:p>
    <w:p w:rsidR="004D05AA" w:rsidRDefault="00CE5778" w:rsidP="004D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VIII-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katechizmu: </w:t>
      </w:r>
      <w:r w:rsidRPr="00CE5778">
        <w:rPr>
          <w:rFonts w:ascii="Times New Roman" w:hAnsi="Times New Roman" w:cs="Times New Roman"/>
          <w:b/>
          <w:sz w:val="24"/>
          <w:szCs w:val="24"/>
        </w:rPr>
        <w:t>Kościół w życiu zniewolonego narodu</w:t>
      </w:r>
      <w:r>
        <w:rPr>
          <w:rFonts w:ascii="Times New Roman" w:hAnsi="Times New Roman" w:cs="Times New Roman"/>
          <w:sz w:val="24"/>
          <w:szCs w:val="24"/>
        </w:rPr>
        <w:t xml:space="preserve">    / str. 267 /  i odpowiedz na pytania: </w:t>
      </w:r>
    </w:p>
    <w:p w:rsidR="004D05AA" w:rsidRDefault="004D05AA" w:rsidP="004D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1.Czym jest, na czym polega, co oznacza  patriotyzm? Odpowiedz  na podstawie -  Pamięć i tożsamość – Jana Pawła II </w:t>
      </w:r>
    </w:p>
    <w:p w:rsidR="004D05AA" w:rsidRDefault="004D05AA" w:rsidP="004D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Jaka rolę </w:t>
      </w:r>
      <w:r w:rsidR="006B044F">
        <w:rPr>
          <w:rFonts w:ascii="Times New Roman" w:hAnsi="Times New Roman" w:cs="Times New Roman"/>
          <w:sz w:val="24"/>
          <w:szCs w:val="24"/>
        </w:rPr>
        <w:t>odegrał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4F">
        <w:rPr>
          <w:rFonts w:ascii="Times New Roman" w:hAnsi="Times New Roman" w:cs="Times New Roman"/>
          <w:sz w:val="24"/>
          <w:szCs w:val="24"/>
        </w:rPr>
        <w:t>Kościół w okresie</w:t>
      </w:r>
      <w:r>
        <w:rPr>
          <w:rFonts w:ascii="Times New Roman" w:hAnsi="Times New Roman" w:cs="Times New Roman"/>
          <w:sz w:val="24"/>
          <w:szCs w:val="24"/>
        </w:rPr>
        <w:t xml:space="preserve"> zaborów</w:t>
      </w:r>
      <w:r w:rsidR="006B04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4F" w:rsidRDefault="006B044F" w:rsidP="004D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jaki sposób możesz okazać szacunek i miłość swojej Ojczyzny ?</w:t>
      </w:r>
    </w:p>
    <w:p w:rsidR="006B044F" w:rsidRPr="00144EBD" w:rsidRDefault="006B044F" w:rsidP="004D0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Posłuchaj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Pieśń </w:t>
      </w:r>
      <w:r w:rsidRPr="00144EBD">
        <w:rPr>
          <w:rFonts w:ascii="Times New Roman" w:hAnsi="Times New Roman" w:cs="Times New Roman"/>
          <w:b/>
          <w:sz w:val="24"/>
          <w:szCs w:val="24"/>
        </w:rPr>
        <w:t xml:space="preserve">Rota </w:t>
      </w:r>
    </w:p>
    <w:p w:rsidR="004D05AA" w:rsidRPr="004D05AA" w:rsidRDefault="004D05AA" w:rsidP="004D05AA">
      <w:pPr>
        <w:pStyle w:val="T1"/>
        <w:rPr>
          <w:rFonts w:ascii="Times New Roman" w:hAnsi="Times New Roman" w:cs="Times New Roman"/>
          <w:sz w:val="24"/>
          <w:szCs w:val="24"/>
        </w:rPr>
      </w:pPr>
      <w:r w:rsidRPr="004D05AA">
        <w:rPr>
          <w:rStyle w:val="kursywa"/>
          <w:rFonts w:ascii="Times New Roman" w:hAnsi="Times New Roman" w:cs="Times New Roman"/>
          <w:sz w:val="24"/>
          <w:szCs w:val="24"/>
        </w:rPr>
        <w:t>Patriotyzm dzisiaj</w:t>
      </w:r>
    </w:p>
    <w:p w:rsidR="004D05AA" w:rsidRPr="004D05AA" w:rsidRDefault="004D05AA" w:rsidP="004D05AA">
      <w:pPr>
        <w:rPr>
          <w:rFonts w:ascii="Times New Roman" w:hAnsi="Times New Roman" w:cs="Times New Roman"/>
          <w:sz w:val="24"/>
          <w:szCs w:val="24"/>
        </w:rPr>
      </w:pPr>
      <w:r w:rsidRPr="004D05AA">
        <w:rPr>
          <w:rFonts w:ascii="Times New Roman" w:hAnsi="Times New Roman" w:cs="Times New Roman"/>
          <w:sz w:val="24"/>
          <w:szCs w:val="24"/>
        </w:rPr>
        <w:t>„Patriotyzm oznacza umiłowanie tego, co ojczyste: umiłowanie historii, tradycji, języka czy samego krajobrazu ojczystego. Jest to miłość, która obejmuje również dzieła rodaków i owoce ich geniuszu. Próbą dla tego umiłowania staje się każde zagrożenie tego dobra, jakim jest ojczyzna.</w:t>
      </w:r>
    </w:p>
    <w:p w:rsidR="004D05AA" w:rsidRDefault="004D05AA" w:rsidP="004D05AA">
      <w:pPr>
        <w:rPr>
          <w:rFonts w:ascii="Times New Roman" w:hAnsi="Times New Roman" w:cs="Times New Roman"/>
          <w:sz w:val="24"/>
          <w:szCs w:val="24"/>
        </w:rPr>
      </w:pPr>
      <w:r w:rsidRPr="004D05AA">
        <w:rPr>
          <w:rFonts w:ascii="Times New Roman" w:hAnsi="Times New Roman" w:cs="Times New Roman"/>
          <w:sz w:val="24"/>
          <w:szCs w:val="24"/>
        </w:rPr>
        <w:t>Podstawowe drogi tworzenia się wszelkich społeczności prowadzą przez rodzinę i co do tego nie można mieć żadnych wątpliwości. Wydaje się, że coś podobnego można powiedzieć o narodzie. Tożsamość kulturalna i historyczna społeczeństw jest zabezpieczana i ożywiana przez to, co mieści się w pojęciu narodu. Oczywiście, trzeba bezwzględnie unikać pewnego ryzyka: tego, ażeby ta niezbywalna funkcja narodu nie wyrodziła się w nacjonalizm. XX stulecie dostarczyło nam pod tym względem doświadczeń skrajnie wymownych, również w świetle ich dramatycznych konsekwencji. W jaki sposób można wyzwolić się od tego zagrożenia? Myślę, że sposobem właściwym jest patriotyzm. Charakterystyczne dla nacjonalizmu jest bowiem to, że uznaje tylko dobro własnego narodu i tylko do niego dąży, nie licząc się z prawami innych. Patriotyzm natomiast, jako miłość ojczyzny, przyznaje wszystkim innym narodom takie samo prawo jak własnemu, a zatem jest drogą do uporządkowanej miłości społecznej”.</w:t>
      </w:r>
    </w:p>
    <w:p w:rsidR="00CE5778" w:rsidRDefault="004D05AA" w:rsidP="004D05AA">
      <w:pPr>
        <w:rPr>
          <w:b/>
          <w:sz w:val="24"/>
          <w:szCs w:val="24"/>
        </w:rPr>
      </w:pPr>
      <w:r w:rsidRPr="004D05AA">
        <w:rPr>
          <w:rFonts w:ascii="Times New Roman" w:hAnsi="Times New Roman" w:cs="Times New Roman"/>
          <w:sz w:val="24"/>
          <w:szCs w:val="24"/>
        </w:rPr>
        <w:t>(</w:t>
      </w:r>
      <w:r w:rsidRPr="004D05AA">
        <w:rPr>
          <w:rFonts w:ascii="Times New Roman" w:hAnsi="Times New Roman" w:cs="Times New Roman"/>
          <w:b/>
          <w:sz w:val="24"/>
          <w:szCs w:val="24"/>
        </w:rPr>
        <w:t xml:space="preserve">Jan Paweł II, </w:t>
      </w:r>
      <w:r w:rsidRPr="004D05AA">
        <w:rPr>
          <w:rStyle w:val="kursywa"/>
          <w:rFonts w:ascii="Times New Roman" w:hAnsi="Times New Roman" w:cs="Times New Roman"/>
          <w:b/>
          <w:sz w:val="24"/>
          <w:szCs w:val="24"/>
        </w:rPr>
        <w:t>Pamięć i tożsamość. Rozmowy na przełomie tysiącleci</w:t>
      </w:r>
      <w:r>
        <w:rPr>
          <w:b/>
          <w:sz w:val="24"/>
          <w:szCs w:val="24"/>
        </w:rPr>
        <w:t>)</w:t>
      </w:r>
    </w:p>
    <w:p w:rsidR="00357CDF" w:rsidRDefault="00357CDF" w:rsidP="00357CDF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357CDF" w:rsidRDefault="00357CDF" w:rsidP="00357CDF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ks. Jan </w:t>
      </w:r>
    </w:p>
    <w:p w:rsidR="00357CDF" w:rsidRPr="004D05AA" w:rsidRDefault="00357CDF" w:rsidP="004D05AA">
      <w:pPr>
        <w:rPr>
          <w:rFonts w:ascii="Times New Roman" w:hAnsi="Times New Roman" w:cs="Times New Roman"/>
          <w:sz w:val="24"/>
          <w:szCs w:val="24"/>
        </w:rPr>
      </w:pPr>
    </w:p>
    <w:sectPr w:rsidR="00357CDF" w:rsidRPr="004D05AA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32B"/>
    <w:multiLevelType w:val="hybridMultilevel"/>
    <w:tmpl w:val="507E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81B9E"/>
    <w:rsid w:val="000A24A2"/>
    <w:rsid w:val="001128D9"/>
    <w:rsid w:val="001227A7"/>
    <w:rsid w:val="00144EBD"/>
    <w:rsid w:val="002219D0"/>
    <w:rsid w:val="0022320A"/>
    <w:rsid w:val="002D0F3D"/>
    <w:rsid w:val="00344916"/>
    <w:rsid w:val="00357CDF"/>
    <w:rsid w:val="00386925"/>
    <w:rsid w:val="00412D33"/>
    <w:rsid w:val="004D05AA"/>
    <w:rsid w:val="00637BA5"/>
    <w:rsid w:val="006A0FC5"/>
    <w:rsid w:val="006B044F"/>
    <w:rsid w:val="007010BB"/>
    <w:rsid w:val="00751770"/>
    <w:rsid w:val="007D4519"/>
    <w:rsid w:val="008943BA"/>
    <w:rsid w:val="008C5169"/>
    <w:rsid w:val="009B62E1"/>
    <w:rsid w:val="00AF35EF"/>
    <w:rsid w:val="00AF6405"/>
    <w:rsid w:val="00CE5778"/>
    <w:rsid w:val="00F9190E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4D05A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rsid w:val="004D05AA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2020-03-29T08:31:00Z</dcterms:created>
  <dcterms:modified xsi:type="dcterms:W3CDTF">2020-06-08T05:11:00Z</dcterms:modified>
</cp:coreProperties>
</file>