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A2" w:rsidRDefault="00FB6FA2">
      <w:r>
        <w:t xml:space="preserve">SPRAWDZIAN   </w:t>
      </w:r>
      <w:r w:rsidR="00135655">
        <w:t>dla klasy 6</w:t>
      </w:r>
      <w:bookmarkStart w:id="0" w:name="_GoBack"/>
      <w:bookmarkEnd w:id="0"/>
      <w:r>
        <w:t xml:space="preserve">   8.06.2020r.                       ………………………………………..</w:t>
      </w:r>
    </w:p>
    <w:p w:rsidR="00FB6FA2" w:rsidRPr="00FB6FA2" w:rsidRDefault="00FB6FA2" w:rsidP="00FB6F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Zadanie 1 </w:t>
      </w:r>
      <w:r w:rsidRPr="00FB6FA2">
        <w:rPr>
          <w:rFonts w:eastAsia="Times New Roman" w:cs="Times New Roman"/>
          <w:sz w:val="24"/>
          <w:szCs w:val="24"/>
          <w:lang w:eastAsia="pl-PL"/>
        </w:rPr>
        <w:t>Uzupełnij luki w tekście, wpisując brakujące wyrazy.</w:t>
      </w:r>
    </w:p>
    <w:p w:rsidR="00FB6FA2" w:rsidRPr="00FB6FA2" w:rsidRDefault="00FB6FA2" w:rsidP="00FB6FA2">
      <w:pPr>
        <w:rPr>
          <w:rFonts w:eastAsia="Times New Roman" w:cs="Times New Roman"/>
          <w:sz w:val="24"/>
          <w:szCs w:val="24"/>
          <w:lang w:eastAsia="pl-PL"/>
        </w:rPr>
      </w:pPr>
      <w:r w:rsidRPr="00FB6FA2">
        <w:rPr>
          <w:rFonts w:eastAsia="Times New Roman" w:cs="Times New Roman"/>
          <w:sz w:val="24"/>
          <w:szCs w:val="24"/>
          <w:lang w:eastAsia="pl-PL"/>
        </w:rPr>
        <w:t xml:space="preserve">Ryby pobierają </w:t>
      </w:r>
      <w:r w:rsidRPr="00FB6FA2">
        <w:rPr>
          <w:rFonts w:eastAsia="Times New Roman" w:cs="Times New Roman"/>
          <w:sz w:val="24"/>
          <w:szCs w:val="24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0.75pt;height:18pt" o:ole="">
            <v:imagedata r:id="rId5" o:title=""/>
          </v:shape>
          <w:control r:id="rId6" w:name="DefaultOcxName5" w:shapeid="_x0000_i1045"/>
        </w:object>
      </w:r>
      <w:r w:rsidRPr="00FB6FA2">
        <w:rPr>
          <w:rFonts w:eastAsia="Times New Roman" w:cs="Times New Roman"/>
          <w:sz w:val="24"/>
          <w:szCs w:val="24"/>
          <w:lang w:eastAsia="pl-PL"/>
        </w:rPr>
        <w:t xml:space="preserve">rozpuszczony w wodzie za pomocą narządów wymiany gazowej o nazwie </w:t>
      </w:r>
      <w:r w:rsidRPr="00FB6FA2">
        <w:rPr>
          <w:rFonts w:eastAsia="Times New Roman" w:cs="Times New Roman"/>
          <w:sz w:val="24"/>
          <w:szCs w:val="24"/>
        </w:rPr>
        <w:object w:dxaOrig="990" w:dyaOrig="360">
          <v:shape id="_x0000_i1049" type="#_x0000_t75" style="width:60.75pt;height:18pt" o:ole="">
            <v:imagedata r:id="rId5" o:title=""/>
          </v:shape>
          <w:control r:id="rId7" w:name="DefaultOcxName11" w:shapeid="_x0000_i1049"/>
        </w:object>
      </w:r>
      <w:r w:rsidRPr="00FB6FA2">
        <w:rPr>
          <w:rFonts w:eastAsia="Times New Roman" w:cs="Times New Roman"/>
          <w:sz w:val="24"/>
          <w:szCs w:val="24"/>
          <w:lang w:eastAsia="pl-PL"/>
        </w:rPr>
        <w:t xml:space="preserve">. Ich szpary łączą gardziel i otwierają się na zewnątrz pod </w:t>
      </w:r>
      <w:r w:rsidRPr="00FB6FA2">
        <w:rPr>
          <w:rFonts w:eastAsia="Times New Roman" w:cs="Times New Roman"/>
          <w:sz w:val="24"/>
          <w:szCs w:val="24"/>
        </w:rPr>
        <w:object w:dxaOrig="990" w:dyaOrig="360">
          <v:shape id="_x0000_i1053" type="#_x0000_t75" style="width:60.75pt;height:18pt" o:ole="">
            <v:imagedata r:id="rId5" o:title=""/>
          </v:shape>
          <w:control r:id="rId8" w:name="DefaultOcxName21" w:shapeid="_x0000_i1053"/>
        </w:object>
      </w:r>
      <w:r w:rsidRPr="00FB6FA2">
        <w:rPr>
          <w:rFonts w:eastAsia="Times New Roman" w:cs="Times New Roman"/>
          <w:sz w:val="24"/>
          <w:szCs w:val="24"/>
          <w:lang w:eastAsia="pl-PL"/>
        </w:rPr>
        <w:t xml:space="preserve">skrzelowymi. W ich skład wchodzą liczne, silnie ukrwione </w:t>
      </w:r>
      <w:r w:rsidRPr="00FB6FA2">
        <w:rPr>
          <w:rFonts w:eastAsia="Times New Roman" w:cs="Times New Roman"/>
          <w:sz w:val="24"/>
          <w:szCs w:val="24"/>
        </w:rPr>
        <w:object w:dxaOrig="990" w:dyaOrig="360">
          <v:shape id="_x0000_i1057" type="#_x0000_t75" style="width:60.75pt;height:18pt" o:ole="">
            <v:imagedata r:id="rId5" o:title=""/>
          </v:shape>
          <w:control r:id="rId9" w:name="DefaultOcxName31" w:shapeid="_x0000_i1057"/>
        </w:object>
      </w:r>
      <w:r w:rsidRPr="00FB6FA2">
        <w:rPr>
          <w:rFonts w:eastAsia="Times New Roman" w:cs="Times New Roman"/>
          <w:sz w:val="24"/>
          <w:szCs w:val="24"/>
          <w:lang w:eastAsia="pl-PL"/>
        </w:rPr>
        <w:t>.</w:t>
      </w:r>
    </w:p>
    <w:p w:rsidR="00FB6FA2" w:rsidRPr="00FB6FA2" w:rsidRDefault="00FB6FA2" w:rsidP="00FB6F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Zadanie 2. </w:t>
      </w:r>
      <w:r w:rsidRPr="00FB6FA2">
        <w:rPr>
          <w:rFonts w:eastAsia="Times New Roman" w:cs="Times New Roman"/>
          <w:sz w:val="24"/>
          <w:szCs w:val="24"/>
          <w:lang w:eastAsia="pl-PL"/>
        </w:rPr>
        <w:t>Połącz w pary nazwy narządów ryb i opisy ich funkcji.</w:t>
      </w:r>
    </w:p>
    <w:p w:rsidR="00FB6FA2" w:rsidRPr="00FB6FA2" w:rsidRDefault="0078621A" w:rsidP="00FB6FA2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regulacja zanurzenia w wodzie……………………….</w:t>
      </w:r>
      <w:r w:rsidR="00FB6FA2" w:rsidRPr="00FB6FA2">
        <w:rPr>
          <w:rFonts w:eastAsia="Times New Roman" w:cs="Times New Roman"/>
          <w:sz w:val="24"/>
          <w:szCs w:val="24"/>
          <w:lang w:eastAsia="pl-PL"/>
        </w:rPr>
        <w:t>płetwa grzbietowa</w:t>
      </w:r>
    </w:p>
    <w:p w:rsidR="00FB6FA2" w:rsidRPr="00FB6FA2" w:rsidRDefault="0078621A" w:rsidP="00FB6FA2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wyczuwanie ruchów wody……………………………</w:t>
      </w:r>
      <w:r w:rsidR="00FB6FA2" w:rsidRPr="00FB6FA2">
        <w:rPr>
          <w:rFonts w:eastAsia="Times New Roman" w:cs="Times New Roman"/>
          <w:sz w:val="24"/>
          <w:szCs w:val="24"/>
          <w:lang w:eastAsia="pl-PL"/>
        </w:rPr>
        <w:t>ogon i płetwa ogonowa</w:t>
      </w:r>
    </w:p>
    <w:p w:rsidR="00FB6FA2" w:rsidRPr="00FB6FA2" w:rsidRDefault="0078621A" w:rsidP="00FB6FA2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utrzymanie równowagi………………………………..</w:t>
      </w:r>
      <w:r w:rsidR="00FB6FA2" w:rsidRPr="00FB6FA2">
        <w:rPr>
          <w:rFonts w:eastAsia="Times New Roman" w:cs="Times New Roman"/>
          <w:sz w:val="24"/>
          <w:szCs w:val="24"/>
          <w:lang w:eastAsia="pl-PL"/>
        </w:rPr>
        <w:t>płetwy piersiowe</w:t>
      </w:r>
    </w:p>
    <w:p w:rsidR="00FB6FA2" w:rsidRPr="00FB6FA2" w:rsidRDefault="0078621A" w:rsidP="00FB6FA2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nadawanie napędu…………………………………….</w:t>
      </w:r>
      <w:r w:rsidR="00FB6FA2" w:rsidRPr="00FB6FA2">
        <w:rPr>
          <w:rFonts w:eastAsia="Times New Roman" w:cs="Times New Roman"/>
          <w:sz w:val="24"/>
          <w:szCs w:val="24"/>
          <w:lang w:eastAsia="pl-PL"/>
        </w:rPr>
        <w:t>pęcherz pławny</w:t>
      </w:r>
    </w:p>
    <w:p w:rsidR="00FB6FA2" w:rsidRPr="00FB6FA2" w:rsidRDefault="0078621A" w:rsidP="00FB6FA2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zmiana kierunku poruszania się……………………….</w:t>
      </w:r>
      <w:r w:rsidR="00FB6FA2" w:rsidRPr="00FB6FA2">
        <w:rPr>
          <w:rFonts w:eastAsia="Times New Roman" w:cs="Times New Roman"/>
          <w:sz w:val="24"/>
          <w:szCs w:val="24"/>
          <w:lang w:eastAsia="pl-PL"/>
        </w:rPr>
        <w:t>linia naboczna</w:t>
      </w:r>
    </w:p>
    <w:p w:rsidR="00FB6FA2" w:rsidRPr="00FB6FA2" w:rsidRDefault="00FB6FA2" w:rsidP="00FB6F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Zadanie 3. </w:t>
      </w:r>
      <w:r w:rsidRPr="00FB6FA2">
        <w:rPr>
          <w:rFonts w:eastAsia="Times New Roman" w:cs="Times New Roman"/>
          <w:sz w:val="24"/>
          <w:szCs w:val="24"/>
          <w:lang w:eastAsia="pl-PL"/>
        </w:rPr>
        <w:t>Oceń prawdziwość zdań i zaznacz odpowiedź Prawda lub Fałsz.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9"/>
        <w:gridCol w:w="1514"/>
        <w:gridCol w:w="1529"/>
      </w:tblGrid>
      <w:tr w:rsidR="00FB6FA2" w:rsidRPr="00FB6FA2" w:rsidTr="00FB6FA2">
        <w:trPr>
          <w:tblCellSpacing w:w="15" w:type="dxa"/>
        </w:trPr>
        <w:tc>
          <w:tcPr>
            <w:tcW w:w="3458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1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6FA2">
              <w:rPr>
                <w:rFonts w:eastAsia="Times New Roman" w:cs="Times New Roman"/>
                <w:sz w:val="24"/>
                <w:szCs w:val="24"/>
                <w:lang w:eastAsia="pl-PL"/>
              </w:rPr>
              <w:t>Prawda</w:t>
            </w:r>
          </w:p>
        </w:tc>
        <w:tc>
          <w:tcPr>
            <w:tcW w:w="741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6FA2">
              <w:rPr>
                <w:rFonts w:eastAsia="Times New Roman" w:cs="Times New Roman"/>
                <w:sz w:val="24"/>
                <w:szCs w:val="24"/>
                <w:lang w:eastAsia="pl-PL"/>
              </w:rPr>
              <w:t>Fałsz</w:t>
            </w:r>
          </w:p>
        </w:tc>
      </w:tr>
      <w:tr w:rsidR="00FB6FA2" w:rsidRPr="00FB6FA2" w:rsidTr="00FB6FA2">
        <w:trPr>
          <w:tblCellSpacing w:w="15" w:type="dxa"/>
        </w:trPr>
        <w:tc>
          <w:tcPr>
            <w:tcW w:w="3458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6FA2">
              <w:rPr>
                <w:rFonts w:eastAsia="Times New Roman" w:cs="Times New Roman"/>
                <w:sz w:val="24"/>
                <w:szCs w:val="24"/>
                <w:lang w:eastAsia="pl-PL"/>
              </w:rPr>
              <w:t>Ropuchy polują na owady, ślimaki, dżdżownice, pająki i drobne kręgowce.</w:t>
            </w:r>
          </w:p>
        </w:tc>
        <w:tc>
          <w:tcPr>
            <w:tcW w:w="741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1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B6FA2" w:rsidRPr="00FB6FA2" w:rsidTr="00FB6FA2">
        <w:trPr>
          <w:tblCellSpacing w:w="15" w:type="dxa"/>
        </w:trPr>
        <w:tc>
          <w:tcPr>
            <w:tcW w:w="3458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6FA2">
              <w:rPr>
                <w:rFonts w:eastAsia="Times New Roman" w:cs="Times New Roman"/>
                <w:sz w:val="24"/>
                <w:szCs w:val="24"/>
                <w:lang w:eastAsia="pl-PL"/>
              </w:rPr>
              <w:t>Żaby polują nocą.</w:t>
            </w:r>
          </w:p>
        </w:tc>
        <w:tc>
          <w:tcPr>
            <w:tcW w:w="741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1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B6FA2" w:rsidRPr="00FB6FA2" w:rsidTr="00FB6FA2">
        <w:trPr>
          <w:tblCellSpacing w:w="15" w:type="dxa"/>
        </w:trPr>
        <w:tc>
          <w:tcPr>
            <w:tcW w:w="3458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6FA2">
              <w:rPr>
                <w:rFonts w:eastAsia="Times New Roman" w:cs="Times New Roman"/>
                <w:sz w:val="24"/>
                <w:szCs w:val="24"/>
                <w:lang w:eastAsia="pl-PL"/>
              </w:rPr>
              <w:t>Skóra płazów jest pokryta łuskami chroniącymi przed utratą wody podczas przebywania na lądzie.</w:t>
            </w:r>
          </w:p>
        </w:tc>
        <w:tc>
          <w:tcPr>
            <w:tcW w:w="741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1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B6FA2" w:rsidRPr="00FB6FA2" w:rsidTr="00FB6FA2">
        <w:trPr>
          <w:tblCellSpacing w:w="15" w:type="dxa"/>
        </w:trPr>
        <w:tc>
          <w:tcPr>
            <w:tcW w:w="3458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6FA2">
              <w:rPr>
                <w:rFonts w:eastAsia="Times New Roman" w:cs="Times New Roman"/>
                <w:sz w:val="24"/>
                <w:szCs w:val="24"/>
                <w:lang w:eastAsia="pl-PL"/>
              </w:rPr>
              <w:t>U żab do połączenia plemników i komórek jajowych dochodzi w wodzie.</w:t>
            </w:r>
          </w:p>
        </w:tc>
        <w:tc>
          <w:tcPr>
            <w:tcW w:w="741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1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B6FA2" w:rsidRPr="00FB6FA2" w:rsidTr="00FB6FA2">
        <w:trPr>
          <w:tblCellSpacing w:w="15" w:type="dxa"/>
        </w:trPr>
        <w:tc>
          <w:tcPr>
            <w:tcW w:w="3458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6FA2">
              <w:rPr>
                <w:rFonts w:eastAsia="Times New Roman" w:cs="Times New Roman"/>
                <w:sz w:val="24"/>
                <w:szCs w:val="24"/>
                <w:lang w:eastAsia="pl-PL"/>
              </w:rPr>
              <w:t>Larwy płazów oddychają płucami.</w:t>
            </w:r>
          </w:p>
        </w:tc>
        <w:tc>
          <w:tcPr>
            <w:tcW w:w="741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1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B6FA2" w:rsidRPr="00FB6FA2" w:rsidTr="00FB6FA2">
        <w:trPr>
          <w:tblCellSpacing w:w="15" w:type="dxa"/>
        </w:trPr>
        <w:tc>
          <w:tcPr>
            <w:tcW w:w="3458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6FA2">
              <w:rPr>
                <w:rFonts w:eastAsia="Times New Roman" w:cs="Times New Roman"/>
                <w:sz w:val="24"/>
                <w:szCs w:val="24"/>
                <w:lang w:eastAsia="pl-PL"/>
              </w:rPr>
              <w:t>Dorosłe płazy są zwierzętami drapieżnymi.</w:t>
            </w:r>
          </w:p>
        </w:tc>
        <w:tc>
          <w:tcPr>
            <w:tcW w:w="741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1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B6FA2" w:rsidRPr="00FB6FA2" w:rsidTr="00FB6FA2">
        <w:trPr>
          <w:tblCellSpacing w:w="15" w:type="dxa"/>
        </w:trPr>
        <w:tc>
          <w:tcPr>
            <w:tcW w:w="3458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6FA2">
              <w:rPr>
                <w:rFonts w:eastAsia="Times New Roman" w:cs="Times New Roman"/>
                <w:sz w:val="24"/>
                <w:szCs w:val="24"/>
                <w:lang w:eastAsia="pl-PL"/>
              </w:rPr>
              <w:t>Salamandra ma ubarwienie ostrzegawcze.</w:t>
            </w:r>
          </w:p>
        </w:tc>
        <w:tc>
          <w:tcPr>
            <w:tcW w:w="741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1" w:type="pct"/>
            <w:vAlign w:val="center"/>
            <w:hideMark/>
          </w:tcPr>
          <w:p w:rsidR="00FB6FA2" w:rsidRPr="00FB6FA2" w:rsidRDefault="00FB6FA2" w:rsidP="00FB6F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6FA2" w:rsidRPr="00FB6FA2" w:rsidRDefault="00FB6FA2" w:rsidP="00FB6F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Zadanie 4. </w:t>
      </w:r>
      <w:r w:rsidRPr="00FB6FA2">
        <w:rPr>
          <w:rFonts w:eastAsia="Times New Roman" w:cs="Times New Roman"/>
          <w:sz w:val="24"/>
          <w:szCs w:val="24"/>
          <w:lang w:eastAsia="pl-PL"/>
        </w:rPr>
        <w:t>Uzupełnij luki w tekście, wpisując brakujące wyrazy.</w:t>
      </w:r>
    </w:p>
    <w:p w:rsidR="00FB6FA2" w:rsidRDefault="00FB6FA2" w:rsidP="00FB6FA2">
      <w:pPr>
        <w:rPr>
          <w:rFonts w:eastAsia="Times New Roman" w:cs="Times New Roman"/>
          <w:sz w:val="24"/>
          <w:szCs w:val="24"/>
          <w:lang w:eastAsia="pl-PL"/>
        </w:rPr>
      </w:pPr>
      <w:r w:rsidRPr="00FB6FA2">
        <w:rPr>
          <w:rFonts w:eastAsia="Times New Roman" w:cs="Times New Roman"/>
          <w:sz w:val="24"/>
          <w:szCs w:val="24"/>
          <w:lang w:eastAsia="pl-PL"/>
        </w:rPr>
        <w:t xml:space="preserve">U żab samica składa do wody jaja otoczone galaretowatą substancją, zwane </w:t>
      </w:r>
      <w:r w:rsidRPr="00FB6FA2">
        <w:rPr>
          <w:rFonts w:eastAsia="Times New Roman" w:cs="Times New Roman"/>
          <w:sz w:val="24"/>
          <w:szCs w:val="24"/>
        </w:rPr>
        <w:object w:dxaOrig="990" w:dyaOrig="360">
          <v:shape id="_x0000_i1061" type="#_x0000_t75" style="width:60.75pt;height:18pt" o:ole="">
            <v:imagedata r:id="rId5" o:title=""/>
          </v:shape>
          <w:control r:id="rId10" w:name="DefaultOcxName" w:shapeid="_x0000_i1061"/>
        </w:object>
      </w:r>
      <w:r w:rsidRPr="00FB6FA2">
        <w:rPr>
          <w:rFonts w:eastAsia="Times New Roman" w:cs="Times New Roman"/>
          <w:sz w:val="24"/>
          <w:szCs w:val="24"/>
          <w:lang w:eastAsia="pl-PL"/>
        </w:rPr>
        <w:t xml:space="preserve">. Samiec, połączony z nią wtedy w pozycji godowej, polewa jaja nasieniem. Do zapłodnienia dochodzi w wodzie. Jest to tzw. zapłodnienie </w:t>
      </w:r>
      <w:r w:rsidRPr="00FB6FA2">
        <w:rPr>
          <w:rFonts w:eastAsia="Times New Roman" w:cs="Times New Roman"/>
          <w:sz w:val="24"/>
          <w:szCs w:val="24"/>
        </w:rPr>
        <w:object w:dxaOrig="990" w:dyaOrig="360">
          <v:shape id="_x0000_i1065" type="#_x0000_t75" style="width:60.75pt;height:18pt" o:ole="">
            <v:imagedata r:id="rId5" o:title=""/>
          </v:shape>
          <w:control r:id="rId11" w:name="DefaultOcxName1" w:shapeid="_x0000_i1065"/>
        </w:object>
      </w:r>
      <w:r w:rsidRPr="00FB6FA2">
        <w:rPr>
          <w:rFonts w:eastAsia="Times New Roman" w:cs="Times New Roman"/>
          <w:sz w:val="24"/>
          <w:szCs w:val="24"/>
          <w:lang w:eastAsia="pl-PL"/>
        </w:rPr>
        <w:t xml:space="preserve">. Po pewnym czasie z zapłodnionych jaj wylęgają się </w:t>
      </w:r>
      <w:r w:rsidRPr="00FB6FA2">
        <w:rPr>
          <w:rFonts w:eastAsia="Times New Roman" w:cs="Times New Roman"/>
          <w:sz w:val="24"/>
          <w:szCs w:val="24"/>
        </w:rPr>
        <w:object w:dxaOrig="990" w:dyaOrig="360">
          <v:shape id="_x0000_i1069" type="#_x0000_t75" style="width:60.75pt;height:18pt" o:ole="">
            <v:imagedata r:id="rId5" o:title=""/>
          </v:shape>
          <w:control r:id="rId12" w:name="DefaultOcxName2" w:shapeid="_x0000_i1069"/>
        </w:object>
      </w:r>
      <w:r w:rsidRPr="00FB6FA2">
        <w:rPr>
          <w:rFonts w:eastAsia="Times New Roman" w:cs="Times New Roman"/>
          <w:sz w:val="24"/>
          <w:szCs w:val="24"/>
          <w:lang w:eastAsia="pl-PL"/>
        </w:rPr>
        <w:t xml:space="preserve">zwane kijankami. Kijanki oddychają </w:t>
      </w:r>
      <w:r w:rsidRPr="00FB6FA2">
        <w:rPr>
          <w:rFonts w:eastAsia="Times New Roman" w:cs="Times New Roman"/>
          <w:sz w:val="24"/>
          <w:szCs w:val="24"/>
        </w:rPr>
        <w:object w:dxaOrig="990" w:dyaOrig="360">
          <v:shape id="_x0000_i1073" type="#_x0000_t75" style="width:60.75pt;height:18pt" o:ole="">
            <v:imagedata r:id="rId5" o:title=""/>
          </v:shape>
          <w:control r:id="rId13" w:name="DefaultOcxName3" w:shapeid="_x0000_i1073"/>
        </w:object>
      </w:r>
      <w:r w:rsidRPr="00FB6FA2">
        <w:rPr>
          <w:rFonts w:eastAsia="Times New Roman" w:cs="Times New Roman"/>
          <w:sz w:val="24"/>
          <w:szCs w:val="24"/>
          <w:lang w:eastAsia="pl-PL"/>
        </w:rPr>
        <w:t xml:space="preserve">i są przystosowane do </w:t>
      </w:r>
      <w:r w:rsidRPr="00FB6FA2">
        <w:rPr>
          <w:rFonts w:eastAsia="Times New Roman" w:cs="Times New Roman"/>
          <w:sz w:val="24"/>
          <w:szCs w:val="24"/>
        </w:rPr>
        <w:object w:dxaOrig="990" w:dyaOrig="360">
          <v:shape id="_x0000_i1077" type="#_x0000_t75" style="width:60.75pt;height:18pt" o:ole="">
            <v:imagedata r:id="rId5" o:title=""/>
          </v:shape>
          <w:control r:id="rId14" w:name="DefaultOcxName4" w:shapeid="_x0000_i1077"/>
        </w:object>
      </w:r>
      <w:r w:rsidRPr="00FB6FA2">
        <w:rPr>
          <w:rFonts w:eastAsia="Times New Roman" w:cs="Times New Roman"/>
          <w:sz w:val="24"/>
          <w:szCs w:val="24"/>
          <w:lang w:eastAsia="pl-PL"/>
        </w:rPr>
        <w:t>trybu życia.</w:t>
      </w:r>
    </w:p>
    <w:p w:rsidR="00FB6FA2" w:rsidRDefault="00FB6FA2" w:rsidP="00FB6FA2">
      <w:pPr>
        <w:rPr>
          <w:rFonts w:eastAsia="Times New Roman" w:cs="Times New Roman"/>
          <w:sz w:val="24"/>
          <w:szCs w:val="24"/>
          <w:lang w:eastAsia="pl-PL"/>
        </w:rPr>
      </w:pPr>
    </w:p>
    <w:p w:rsidR="00FB6FA2" w:rsidRDefault="00FB6FA2" w:rsidP="00FB6FA2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Zadanie 5. Podkreśl nazwy gadów żyjących w Polsce: </w:t>
      </w:r>
      <w:r w:rsidR="0078621A">
        <w:rPr>
          <w:rFonts w:eastAsia="Times New Roman" w:cs="Times New Roman"/>
          <w:sz w:val="24"/>
          <w:szCs w:val="24"/>
          <w:lang w:eastAsia="pl-PL"/>
        </w:rPr>
        <w:t>zaskroniec, kobra, waran, żółw olbrzymi, żółw błotny. żmija zygzakowata, wąż koralowy, pytom, jaszczurka zwinka, gekon, kameleon, wąż Eskulapa</w:t>
      </w:r>
    </w:p>
    <w:p w:rsidR="0078621A" w:rsidRDefault="0078621A" w:rsidP="00FB6FA2">
      <w:pPr>
        <w:rPr>
          <w:rFonts w:eastAsia="Times New Roman" w:cs="Times New Roman"/>
          <w:sz w:val="24"/>
          <w:szCs w:val="24"/>
          <w:lang w:eastAsia="pl-PL"/>
        </w:rPr>
      </w:pPr>
    </w:p>
    <w:p w:rsidR="0078621A" w:rsidRDefault="0078621A" w:rsidP="00FB6FA2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Zadanie 6. Skreśl błędne wyrazy: Gady oddychają skrzelami/skórą/płucami. Gady składają jaja w wodzie/na lądzie. U gadów występuje zapłodnienie zewnętrzne/wewnętrzne. Jaja gadów otacza skorupka wapienna/miękka błona.</w:t>
      </w:r>
    </w:p>
    <w:p w:rsidR="001D1D3C" w:rsidRDefault="001D1D3C" w:rsidP="00FB6FA2">
      <w:pPr>
        <w:rPr>
          <w:rFonts w:eastAsia="Times New Roman" w:cs="Times New Roman"/>
          <w:sz w:val="24"/>
          <w:szCs w:val="24"/>
          <w:lang w:eastAsia="pl-PL"/>
        </w:rPr>
      </w:pPr>
    </w:p>
    <w:p w:rsidR="001D1D3C" w:rsidRPr="00FB6FA2" w:rsidRDefault="001D1D3C" w:rsidP="00FB6FA2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Uwaga: Wydrukuj sprawdzian lub przepisz zadania do zeszytu. Prześlij zdjęcie rozwiązanego sprawdzianu. Pisz wyraźnie </w:t>
      </w:r>
      <w:r w:rsidRPr="001D1D3C">
        <w:rPr>
          <w:rFonts w:eastAsia="Times New Roman" w:cs="Times New Roman"/>
          <w:sz w:val="24"/>
          <w:szCs w:val="24"/>
          <w:lang w:eastAsia="pl-PL"/>
        </w:rPr>
        <w:sym w:font="Wingdings" w:char="F04A"/>
      </w:r>
    </w:p>
    <w:p w:rsidR="00BF4948" w:rsidRDefault="00BF4948" w:rsidP="00FB6FA2"/>
    <w:p w:rsidR="00FB6FA2" w:rsidRPr="00FB6FA2" w:rsidRDefault="00FB6FA2" w:rsidP="00FB6FA2"/>
    <w:sectPr w:rsidR="00FB6FA2" w:rsidRPr="00FB6FA2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A2"/>
    <w:rsid w:val="000351DF"/>
    <w:rsid w:val="00135655"/>
    <w:rsid w:val="001D1D3C"/>
    <w:rsid w:val="0078621A"/>
    <w:rsid w:val="00BF4948"/>
    <w:rsid w:val="00ED4C0F"/>
    <w:rsid w:val="00FB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2020-06-08T05:38:00Z</dcterms:created>
  <dcterms:modified xsi:type="dcterms:W3CDTF">2020-06-08T06:03:00Z</dcterms:modified>
</cp:coreProperties>
</file>