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0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(15.06., 19.06.)</w:t>
      </w:r>
    </w:p>
    <w:p w:rsidR="00B0514A" w:rsidRDefault="00B0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15.06.2020</w:t>
      </w:r>
    </w:p>
    <w:p w:rsidR="00B0514A" w:rsidRPr="00A67ACD" w:rsidRDefault="00B05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67ACD">
        <w:rPr>
          <w:rFonts w:ascii="Times New Roman" w:hAnsi="Times New Roman" w:cs="Times New Roman"/>
          <w:b/>
          <w:sz w:val="24"/>
          <w:szCs w:val="24"/>
        </w:rPr>
        <w:t>Gatunek literacki i przesłanie utworu Karola Dickensa.</w:t>
      </w:r>
    </w:p>
    <w:p w:rsidR="00986091" w:rsidRDefault="00986091">
      <w:pPr>
        <w:rPr>
          <w:rFonts w:ascii="Times New Roman" w:hAnsi="Times New Roman" w:cs="Times New Roman"/>
          <w:sz w:val="24"/>
          <w:szCs w:val="24"/>
        </w:rPr>
      </w:pPr>
    </w:p>
    <w:p w:rsidR="00986091" w:rsidRDefault="009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Zanotuj:</w:t>
      </w:r>
    </w:p>
    <w:p w:rsidR="00B0514A" w:rsidRPr="00A67ACD" w:rsidRDefault="00B0514A" w:rsidP="00E3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Utwór Karola Dickensa „Opowieść wigilijna” jest zbudowany z sześciu rozdziałów –zwrotek, które są zatytułowane. Wszystkie części łączy postać głównego bohatera. </w:t>
      </w:r>
      <w:r w:rsidRPr="00A67ACD">
        <w:rPr>
          <w:rFonts w:ascii="Times New Roman" w:hAnsi="Times New Roman" w:cs="Times New Roman"/>
          <w:b/>
          <w:sz w:val="24"/>
          <w:szCs w:val="24"/>
        </w:rPr>
        <w:t>Jest to wizerunek samotnego, zgryźliwego, o ponurym usposobieniu starego skąpca. To bezduszny egoista, chciwy i pazerny. Człowiek, który zamknął się w ograniczonej przestrzeni (biuro – jadłodajnia – dom)</w:t>
      </w:r>
      <w:r w:rsidR="00C61A1A" w:rsidRPr="00A67ACD">
        <w:rPr>
          <w:rFonts w:ascii="Times New Roman" w:hAnsi="Times New Roman" w:cs="Times New Roman"/>
          <w:b/>
          <w:sz w:val="24"/>
          <w:szCs w:val="24"/>
        </w:rPr>
        <w:t>. Ta zamknięta przestrzeń stała się klatką – więzieni</w:t>
      </w:r>
      <w:r w:rsidR="00006A9E">
        <w:rPr>
          <w:rFonts w:ascii="Times New Roman" w:hAnsi="Times New Roman" w:cs="Times New Roman"/>
          <w:b/>
          <w:sz w:val="24"/>
          <w:szCs w:val="24"/>
        </w:rPr>
        <w:t>em duchowym. Czas</w:t>
      </w:r>
      <w:r w:rsidR="00C61A1A" w:rsidRPr="00A67ACD">
        <w:rPr>
          <w:rFonts w:ascii="Times New Roman" w:hAnsi="Times New Roman" w:cs="Times New Roman"/>
          <w:b/>
          <w:sz w:val="24"/>
          <w:szCs w:val="24"/>
        </w:rPr>
        <w:t xml:space="preserve"> przeznaczał na pomnażanie dóbr, bogacenie się. Autor pokazuje jednak, że możliwa jest przemiana. Pod wpływem sił nadprzyrodzonych (duchów) stary skąpiec i lichwiarz przeobraża się w szlachetnego obywatela, który chętnie pomaga innym. </w:t>
      </w:r>
    </w:p>
    <w:p w:rsidR="00E363C8" w:rsidRDefault="00E363C8" w:rsidP="00E36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utworze oprócz postaci mówi narrator. Jest on nastawiony na odbiorcę, zwraca się bezpośrednio do czytelnika i prowadzi z</w:t>
      </w:r>
      <w:r w:rsidR="00986091">
        <w:rPr>
          <w:rFonts w:ascii="Times New Roman" w:hAnsi="Times New Roman" w:cs="Times New Roman"/>
          <w:sz w:val="24"/>
          <w:szCs w:val="24"/>
        </w:rPr>
        <w:t xml:space="preserve"> nim niby rozmowę. Stale podkreś</w:t>
      </w:r>
      <w:r>
        <w:rPr>
          <w:rFonts w:ascii="Times New Roman" w:hAnsi="Times New Roman" w:cs="Times New Roman"/>
          <w:sz w:val="24"/>
          <w:szCs w:val="24"/>
        </w:rPr>
        <w:t>la swoją obecność, spoufala się z czytelnikiem i narzuca mu własny punkt widzenia. To narrator – gawędziarz.</w:t>
      </w:r>
    </w:p>
    <w:p w:rsidR="00E363C8" w:rsidRDefault="00E363C8" w:rsidP="00E36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Retrospekcja służy charakterystyce postaci. Czas przyszły – obraz śmierci w samotności – uzasadnia przemianę.</w:t>
      </w:r>
    </w:p>
    <w:p w:rsidR="00E363C8" w:rsidRDefault="00E363C8" w:rsidP="00E36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Utwór należy do epiki, bo opowiada pewną historię, fikcyjną, ale zbudowaną z prawdziwych obrazów życia Londynu w I poł. XIX w. Utwór jest trochę baśnią, trochę balladą, opowiadaniem, trochę gawędą, kolędą prozą (w tytule oryginału ”A Christmas Carol”</w:t>
      </w:r>
      <w:r w:rsidR="00986091">
        <w:rPr>
          <w:rFonts w:ascii="Times New Roman" w:hAnsi="Times New Roman" w:cs="Times New Roman"/>
          <w:sz w:val="24"/>
          <w:szCs w:val="24"/>
        </w:rPr>
        <w:t xml:space="preserve"> – „carol” znaczy kolęda), a także przypowieścią.</w:t>
      </w:r>
    </w:p>
    <w:p w:rsidR="00986091" w:rsidRDefault="00986091" w:rsidP="00E3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091" w:rsidRDefault="00986091" w:rsidP="00E36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19.06.2020</w:t>
      </w:r>
    </w:p>
    <w:p w:rsidR="00986091" w:rsidRPr="00986091" w:rsidRDefault="00986091" w:rsidP="00E3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86091">
        <w:rPr>
          <w:rFonts w:ascii="Times New Roman" w:hAnsi="Times New Roman" w:cs="Times New Roman"/>
          <w:b/>
          <w:sz w:val="24"/>
          <w:szCs w:val="24"/>
        </w:rPr>
        <w:t>Co wydarzyło się w Orient Expressie? (Co cechuje powieść kryminalną?)</w:t>
      </w:r>
    </w:p>
    <w:p w:rsidR="00986091" w:rsidRDefault="00986091" w:rsidP="00986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„Literatura na tropie zbrodni” (s.274). Sporządź notatkę.</w:t>
      </w:r>
    </w:p>
    <w:p w:rsidR="00986091" w:rsidRDefault="00986091" w:rsidP="00986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fragmenty powieści „Morderstwo w Orient Expressie” (s.271 – 273).</w:t>
      </w:r>
    </w:p>
    <w:p w:rsidR="00986091" w:rsidRPr="00986091" w:rsidRDefault="00986091" w:rsidP="00986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(ustnie):1 – 6/273</w:t>
      </w:r>
    </w:p>
    <w:p w:rsidR="00986091" w:rsidRPr="00B0514A" w:rsidRDefault="00986091" w:rsidP="00E363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091" w:rsidRPr="00B0514A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80" w:rsidRDefault="00A00380" w:rsidP="00986091">
      <w:pPr>
        <w:spacing w:after="0" w:line="240" w:lineRule="auto"/>
      </w:pPr>
      <w:r>
        <w:separator/>
      </w:r>
    </w:p>
  </w:endnote>
  <w:endnote w:type="continuationSeparator" w:id="1">
    <w:p w:rsidR="00A00380" w:rsidRDefault="00A00380" w:rsidP="0098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80" w:rsidRDefault="00A00380" w:rsidP="00986091">
      <w:pPr>
        <w:spacing w:after="0" w:line="240" w:lineRule="auto"/>
      </w:pPr>
      <w:r>
        <w:separator/>
      </w:r>
    </w:p>
  </w:footnote>
  <w:footnote w:type="continuationSeparator" w:id="1">
    <w:p w:rsidR="00A00380" w:rsidRDefault="00A00380" w:rsidP="0098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C1B"/>
    <w:multiLevelType w:val="hybridMultilevel"/>
    <w:tmpl w:val="A812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14A"/>
    <w:rsid w:val="00006A9E"/>
    <w:rsid w:val="001A00C1"/>
    <w:rsid w:val="001B4CB2"/>
    <w:rsid w:val="00761BDC"/>
    <w:rsid w:val="00986091"/>
    <w:rsid w:val="009F585A"/>
    <w:rsid w:val="00A00380"/>
    <w:rsid w:val="00A67ACD"/>
    <w:rsid w:val="00B0514A"/>
    <w:rsid w:val="00C61A1A"/>
    <w:rsid w:val="00D20B56"/>
    <w:rsid w:val="00E363C8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0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0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2020-06-14T08:18:00Z</dcterms:created>
  <dcterms:modified xsi:type="dcterms:W3CDTF">2020-06-14T09:25:00Z</dcterms:modified>
</cp:coreProperties>
</file>